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F2A" w:rsidRPr="005C0A83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</w:rPr>
      </w:pPr>
      <w:r w:rsidRPr="005C0A83">
        <w:rPr>
          <w:bCs/>
        </w:rPr>
        <w:t xml:space="preserve">                                                                    </w:t>
      </w:r>
      <w:r>
        <w:rPr>
          <w:bCs/>
        </w:rPr>
        <w:t xml:space="preserve">                                    </w:t>
      </w:r>
      <w:r w:rsidRPr="005C0A83">
        <w:rPr>
          <w:bCs/>
        </w:rPr>
        <w:t xml:space="preserve">  УТВЕРЖАЮ</w:t>
      </w:r>
    </w:p>
    <w:p w:rsidR="00545F2A" w:rsidRPr="005C0A83" w:rsidRDefault="00545F2A" w:rsidP="00545F2A">
      <w:pPr>
        <w:shd w:val="clear" w:color="auto" w:fill="FFFFFF"/>
        <w:spacing w:line="360" w:lineRule="auto"/>
        <w:ind w:firstLine="567"/>
        <w:jc w:val="right"/>
        <w:rPr>
          <w:bCs/>
        </w:rPr>
      </w:pPr>
      <w:r w:rsidRPr="005C0A83">
        <w:rPr>
          <w:bCs/>
        </w:rPr>
        <w:t xml:space="preserve">Директор МБОУ «Кыринская СОШ»        </w:t>
      </w:r>
      <w:r w:rsidRPr="005C0A83">
        <w:rPr>
          <w:bCs/>
        </w:rPr>
        <w:br/>
        <w:t>___________________ Уварова И.В.</w:t>
      </w:r>
    </w:p>
    <w:p w:rsidR="00545F2A" w:rsidRDefault="00545F2A" w:rsidP="00545F2A">
      <w:pPr>
        <w:shd w:val="clear" w:color="auto" w:fill="FFFFFF"/>
        <w:spacing w:line="360" w:lineRule="auto"/>
        <w:ind w:firstLine="567"/>
        <w:jc w:val="right"/>
        <w:rPr>
          <w:bCs/>
          <w:sz w:val="28"/>
          <w:szCs w:val="28"/>
        </w:rPr>
      </w:pPr>
      <w:r>
        <w:rPr>
          <w:bCs/>
        </w:rPr>
        <w:t xml:space="preserve">               </w:t>
      </w:r>
      <w:r w:rsidR="004018FA">
        <w:rPr>
          <w:bCs/>
        </w:rPr>
        <w:t xml:space="preserve"> приказ № 67</w:t>
      </w:r>
      <w:r w:rsidR="004B7986">
        <w:rPr>
          <w:bCs/>
        </w:rPr>
        <w:t xml:space="preserve"> от</w:t>
      </w:r>
      <w:r w:rsidR="004018FA">
        <w:rPr>
          <w:bCs/>
        </w:rPr>
        <w:t xml:space="preserve"> 31.08.2018 </w:t>
      </w:r>
      <w:r w:rsidRPr="005C0A83">
        <w:rPr>
          <w:bCs/>
        </w:rPr>
        <w:t>г</w:t>
      </w: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Учебный план </w:t>
      </w:r>
    </w:p>
    <w:p w:rsidR="00BD3805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5-9 классов, </w:t>
      </w: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обучающихся по Федеральным образовательным  государственным стандартам основного общего образования</w:t>
      </w: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МБОУ «Кыринская средняя общеобразовательная школа» </w:t>
      </w:r>
    </w:p>
    <w:p w:rsidR="00545F2A" w:rsidRDefault="00503D58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201</w:t>
      </w:r>
      <w:r w:rsidRPr="004018FA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/201</w:t>
      </w:r>
      <w:r w:rsidRPr="004018FA">
        <w:rPr>
          <w:bCs/>
          <w:sz w:val="28"/>
          <w:szCs w:val="28"/>
        </w:rPr>
        <w:t>9</w:t>
      </w:r>
      <w:r w:rsidR="00545F2A">
        <w:rPr>
          <w:bCs/>
          <w:sz w:val="28"/>
          <w:szCs w:val="28"/>
        </w:rPr>
        <w:t xml:space="preserve"> учебный год</w:t>
      </w:r>
    </w:p>
    <w:p w:rsidR="004B7986" w:rsidRDefault="004B7986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(приложение к ООП ООО)</w:t>
      </w:r>
    </w:p>
    <w:p w:rsidR="00545F2A" w:rsidRDefault="00545F2A" w:rsidP="00545F2A">
      <w:pPr>
        <w:shd w:val="clear" w:color="auto" w:fill="FFFFFF"/>
        <w:spacing w:line="360" w:lineRule="auto"/>
        <w:ind w:firstLine="567"/>
        <w:jc w:val="center"/>
        <w:rPr>
          <w:bCs/>
          <w:sz w:val="28"/>
          <w:szCs w:val="28"/>
        </w:rPr>
      </w:pPr>
    </w:p>
    <w:p w:rsidR="00005A8E" w:rsidRPr="00FF7F5F" w:rsidRDefault="00005A8E" w:rsidP="009C6612">
      <w:pPr>
        <w:pStyle w:val="a5"/>
        <w:ind w:left="0" w:right="0"/>
        <w:jc w:val="center"/>
        <w:rPr>
          <w:rFonts w:ascii="Times New Roman" w:hAnsi="Times New Roman"/>
          <w:caps/>
          <w:sz w:val="20"/>
          <w:szCs w:val="20"/>
        </w:rPr>
      </w:pPr>
    </w:p>
    <w:p w:rsidR="00005A8E" w:rsidRDefault="00005A8E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545F2A" w:rsidRDefault="00545F2A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1B7AC4" w:rsidRPr="00ED6AD5" w:rsidRDefault="001B7AC4" w:rsidP="009C6612">
      <w:pPr>
        <w:pStyle w:val="a5"/>
        <w:ind w:left="0" w:right="0"/>
        <w:jc w:val="center"/>
        <w:rPr>
          <w:rFonts w:ascii="Times New Roman" w:hAnsi="Times New Roman"/>
          <w:caps/>
          <w:sz w:val="32"/>
        </w:rPr>
      </w:pP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Учебный план </w:t>
      </w:r>
      <w:r w:rsidR="00545F2A" w:rsidRPr="00BD3805">
        <w:rPr>
          <w:bCs/>
          <w:sz w:val="28"/>
          <w:szCs w:val="28"/>
        </w:rPr>
        <w:t>МБОУ «Кыринская СОШ»</w:t>
      </w:r>
      <w:r w:rsidRPr="00BD3805">
        <w:rPr>
          <w:bCs/>
          <w:sz w:val="28"/>
          <w:szCs w:val="28"/>
        </w:rPr>
        <w:t xml:space="preserve"> для основного общего образования  - документ, обеспечивающий введение в действие и реализацию требований Стандарта, определяющий общий объём нагрузки и максимальный объём аудиторной нагрузки обучающихся, состав и структуру обязательных предметных областей по классам (годам обучения). </w:t>
      </w: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Учебный план составле</w:t>
      </w:r>
      <w:r w:rsidR="001B7AC4" w:rsidRPr="00BD3805">
        <w:rPr>
          <w:bCs/>
          <w:sz w:val="28"/>
          <w:szCs w:val="28"/>
        </w:rPr>
        <w:t xml:space="preserve">н с учётом следующих </w:t>
      </w:r>
      <w:r w:rsidRPr="00BD3805">
        <w:rPr>
          <w:bCs/>
          <w:sz w:val="28"/>
          <w:szCs w:val="28"/>
        </w:rPr>
        <w:t xml:space="preserve"> документов:</w:t>
      </w:r>
    </w:p>
    <w:p w:rsidR="000D72C2" w:rsidRPr="00BD3805" w:rsidRDefault="000D72C2" w:rsidP="008F19A6">
      <w:pPr>
        <w:pStyle w:val="dash041e005f0431005f044b005f0447005f043d005f044b005f0439"/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BD3805">
          <w:rPr>
            <w:bCs/>
            <w:sz w:val="28"/>
            <w:szCs w:val="28"/>
          </w:rPr>
          <w:t>2012 г</w:t>
        </w:r>
      </w:smartTag>
      <w:r w:rsidRPr="00BD3805">
        <w:rPr>
          <w:bCs/>
          <w:sz w:val="28"/>
          <w:szCs w:val="28"/>
        </w:rPr>
        <w:t>. N 273-ФЗ</w:t>
      </w:r>
    </w:p>
    <w:p w:rsidR="000D72C2" w:rsidRPr="00BD3805" w:rsidRDefault="000D72C2" w:rsidP="008F19A6">
      <w:pPr>
        <w:pStyle w:val="dash041e005f0431005f044b005f0447005f043d005f044b005f0439"/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"Об образовании в Российской Федерации".</w:t>
      </w:r>
    </w:p>
    <w:p w:rsidR="000D72C2" w:rsidRPr="00BD3805" w:rsidRDefault="000D72C2" w:rsidP="008F19A6">
      <w:pPr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Порядок организации и осуществления образовательной деятельности  по основным общеобразовательным программам, приказ  Министерств</w:t>
      </w:r>
      <w:r w:rsidR="000A219E" w:rsidRPr="00BD3805">
        <w:rPr>
          <w:bCs/>
          <w:sz w:val="28"/>
          <w:szCs w:val="28"/>
        </w:rPr>
        <w:t>а образования и науки РФ РФ№ 10</w:t>
      </w:r>
      <w:r w:rsidRPr="00BD3805">
        <w:rPr>
          <w:bCs/>
          <w:sz w:val="28"/>
          <w:szCs w:val="28"/>
        </w:rPr>
        <w:t>15 от 30. 08. 2014г</w:t>
      </w:r>
    </w:p>
    <w:p w:rsidR="004B7986" w:rsidRPr="004B7986" w:rsidRDefault="00AD156A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Федеральный государственный образовательный стандарт основного общего образования (приказ Министерства образования и науки Российской Федерации № 1897 от 17.12.2010 г., зарегистрирован в Минюсте России 17 февраля </w:t>
      </w:r>
      <w:smartTag w:uri="urn:schemas-microsoft-com:office:smarttags" w:element="metricconverter">
        <w:smartTagPr>
          <w:attr w:name="ProductID" w:val="2011 г"/>
        </w:smartTagPr>
        <w:r w:rsidRPr="004B7986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2011 г</w:t>
        </w:r>
      </w:smartTag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>.).</w:t>
      </w:r>
      <w:r w:rsidR="004B7986"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4B7986" w:rsidRPr="004B7986" w:rsidRDefault="004B7986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4B7986" w:rsidRPr="00503D58" w:rsidRDefault="004B7986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Приказ Минобрнауки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413»; </w:t>
      </w:r>
    </w:p>
    <w:p w:rsidR="00503D58" w:rsidRPr="00503D58" w:rsidRDefault="00503D58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03D58">
        <w:rPr>
          <w:rFonts w:ascii="Times New Roman" w:eastAsia="Times New Roman" w:hAnsi="Times New Roman"/>
          <w:bCs/>
          <w:sz w:val="28"/>
          <w:szCs w:val="28"/>
          <w:lang w:eastAsia="ru-RU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503D58" w:rsidRPr="00503D58" w:rsidRDefault="00503D58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03D5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Примерная программа по учебному предмету «Русский родной язык» для образовательных организаций, реализующих программы основного общего образования. Одобрена решением федерального учебно-методического объединения по общему образованию Протокол от 31 января 2018г №2/18 </w:t>
      </w:r>
    </w:p>
    <w:p w:rsidR="00503D58" w:rsidRPr="00503D58" w:rsidRDefault="00503D58" w:rsidP="008F19A6">
      <w:pPr>
        <w:pStyle w:val="3"/>
        <w:numPr>
          <w:ilvl w:val="0"/>
          <w:numId w:val="41"/>
        </w:numPr>
        <w:spacing w:before="0" w:after="0" w:line="360" w:lineRule="auto"/>
        <w:ind w:left="426"/>
        <w:rPr>
          <w:rFonts w:ascii="Times New Roman" w:hAnsi="Times New Roman"/>
          <w:b w:val="0"/>
          <w:sz w:val="28"/>
          <w:szCs w:val="28"/>
        </w:rPr>
      </w:pPr>
      <w:r w:rsidRPr="00503D58">
        <w:rPr>
          <w:rFonts w:ascii="Times New Roman" w:hAnsi="Times New Roman"/>
          <w:b w:val="0"/>
          <w:sz w:val="28"/>
          <w:szCs w:val="28"/>
        </w:rPr>
        <w:t>Письмо Минобрнауки России от 19.01.2018 г. № 08-96 Методические рекомендации для органов исполнительной власти субъектов Российской Федерации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 России»</w:t>
      </w:r>
    </w:p>
    <w:p w:rsidR="000D72C2" w:rsidRPr="00503D58" w:rsidRDefault="000D72C2" w:rsidP="008F19A6">
      <w:pPr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Приказ Министерства образования и науки Российской Федерации от 04 октября 2010г. №986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 (зарегистрирован Министерством юстиции Российской Федерации 03 февраля 2011г., регистрационный № 19682);</w:t>
      </w:r>
    </w:p>
    <w:p w:rsidR="000D72C2" w:rsidRPr="00190138" w:rsidRDefault="000D72C2" w:rsidP="008F19A6">
      <w:pPr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BD3805">
          <w:rPr>
            <w:bCs/>
            <w:sz w:val="28"/>
            <w:szCs w:val="28"/>
          </w:rPr>
          <w:t>2010 г</w:t>
        </w:r>
      </w:smartTag>
      <w:r w:rsidRPr="00BD3805">
        <w:rPr>
          <w:bCs/>
          <w:sz w:val="28"/>
          <w:szCs w:val="28"/>
        </w:rPr>
        <w:t xml:space="preserve">. № 189 «Об утверждении СанПин 2.4.2.2821-10 «Санитарно-эпидемиологические требования к условиям и организации обучения в общеобразовательных учреждениях»» (зарегистрирован в Минюсте России 3 марта </w:t>
      </w:r>
      <w:smartTag w:uri="urn:schemas-microsoft-com:office:smarttags" w:element="metricconverter">
        <w:smartTagPr>
          <w:attr w:name="ProductID" w:val="2011 г"/>
        </w:smartTagPr>
        <w:r w:rsidRPr="00BD3805">
          <w:rPr>
            <w:bCs/>
            <w:sz w:val="28"/>
            <w:szCs w:val="28"/>
          </w:rPr>
          <w:t>2011 г</w:t>
        </w:r>
      </w:smartTag>
      <w:r w:rsidRPr="00BD3805">
        <w:rPr>
          <w:bCs/>
          <w:sz w:val="28"/>
          <w:szCs w:val="28"/>
        </w:rPr>
        <w:t>.);</w:t>
      </w:r>
    </w:p>
    <w:p w:rsidR="00190138" w:rsidRDefault="00190138" w:rsidP="008F19A6">
      <w:pPr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Методическое письмо Министерства образования, науки и молодёжной политики Забайкальского края №9372 от 20.09.2018г «О формировании учебного плана в части, включающей предметную образовательную область «Родной язык и литературное чтение на родном языке» и «Родной язык и родная литература»</w:t>
      </w:r>
    </w:p>
    <w:p w:rsidR="008F19A6" w:rsidRPr="00BD3805" w:rsidRDefault="008F19A6" w:rsidP="008F19A6">
      <w:pPr>
        <w:numPr>
          <w:ilvl w:val="0"/>
          <w:numId w:val="41"/>
        </w:numPr>
        <w:spacing w:line="360" w:lineRule="auto"/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Приказ </w:t>
      </w:r>
      <w:r w:rsidRPr="008F19A6">
        <w:rPr>
          <w:bCs/>
          <w:sz w:val="28"/>
          <w:szCs w:val="28"/>
        </w:rPr>
        <w:t xml:space="preserve">Министерства образования, науки и молодёжной политики Забайкальского края </w:t>
      </w:r>
      <w:r>
        <w:rPr>
          <w:bCs/>
          <w:sz w:val="28"/>
          <w:szCs w:val="28"/>
        </w:rPr>
        <w:t>№811 от 1.10.2018г «О введении интегрированного учебного курса «Забайкаловедение»</w:t>
      </w:r>
    </w:p>
    <w:p w:rsidR="004B7986" w:rsidRPr="004B7986" w:rsidRDefault="004B7986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 также в соответствии с Уставом образовательного учреждения ОУ, </w:t>
      </w:r>
    </w:p>
    <w:p w:rsidR="004B7986" w:rsidRPr="001530A6" w:rsidRDefault="004B7986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B7986">
        <w:rPr>
          <w:rFonts w:ascii="Times New Roman" w:eastAsia="Times New Roman" w:hAnsi="Times New Roman"/>
          <w:bCs/>
          <w:sz w:val="28"/>
          <w:szCs w:val="28"/>
          <w:lang w:eastAsia="ru-RU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  <w:r w:rsidR="008F19A6">
        <w:rPr>
          <w:rFonts w:ascii="Times New Roman" w:eastAsia="Times New Roman" w:hAnsi="Times New Roman"/>
          <w:bCs/>
          <w:sz w:val="28"/>
          <w:szCs w:val="28"/>
          <w:lang w:eastAsia="ru-RU"/>
        </w:rPr>
        <w:t>; с внесёнными изменениями в части содержания и планируемых результатов учебного курса «Родной (русский) язык</w:t>
      </w:r>
      <w:r w:rsidR="00AD1A0E">
        <w:rPr>
          <w:rFonts w:ascii="Times New Roman" w:eastAsia="Times New Roman" w:hAnsi="Times New Roman"/>
          <w:bCs/>
          <w:sz w:val="28"/>
          <w:szCs w:val="28"/>
          <w:lang w:eastAsia="ru-RU"/>
        </w:rPr>
        <w:t>», «Р</w:t>
      </w:r>
      <w:r w:rsidR="008F19A6">
        <w:rPr>
          <w:rFonts w:ascii="Times New Roman" w:eastAsia="Times New Roman" w:hAnsi="Times New Roman"/>
          <w:bCs/>
          <w:sz w:val="28"/>
          <w:szCs w:val="28"/>
          <w:lang w:eastAsia="ru-RU"/>
        </w:rPr>
        <w:t>одная (русская) литература»</w:t>
      </w:r>
      <w:r w:rsidR="00AD1A0E">
        <w:rPr>
          <w:rFonts w:ascii="Times New Roman" w:eastAsia="Times New Roman" w:hAnsi="Times New Roman"/>
          <w:bCs/>
          <w:sz w:val="28"/>
          <w:szCs w:val="28"/>
          <w:lang w:eastAsia="ru-RU"/>
        </w:rPr>
        <w:t>, «Второй иностранный язык (французский)</w:t>
      </w:r>
      <w:r w:rsidR="008F19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F19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>Протокол №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8</w:t>
      </w:r>
      <w:r w:rsidR="008F19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19.10.2018г</w:t>
      </w:r>
      <w:r w:rsidR="008F19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Приказ № 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85 </w:t>
      </w:r>
      <w:r w:rsidR="008F19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>от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20.10.2018г</w:t>
      </w:r>
    </w:p>
    <w:p w:rsidR="008F19A6" w:rsidRPr="008F19A6" w:rsidRDefault="008F19A6" w:rsidP="008F19A6">
      <w:pPr>
        <w:pStyle w:val="af1"/>
        <w:numPr>
          <w:ilvl w:val="0"/>
          <w:numId w:val="41"/>
        </w:numPr>
        <w:spacing w:after="0" w:line="360" w:lineRule="auto"/>
        <w:ind w:left="42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F19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Положение об языке образования и языках изучения, принятом решением педагогического совета </w:t>
      </w:r>
      <w:r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>Протокол №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8 от 19.10.2018г</w:t>
      </w:r>
      <w:r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Приказ №</w:t>
      </w:r>
      <w:r w:rsidR="001530A6" w:rsidRPr="001530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85 от 20.10.2018г</w:t>
      </w:r>
    </w:p>
    <w:p w:rsidR="008F19A6" w:rsidRPr="004B7986" w:rsidRDefault="008F19A6" w:rsidP="008F19A6">
      <w:pPr>
        <w:pStyle w:val="af1"/>
        <w:spacing w:after="0" w:line="360" w:lineRule="auto"/>
        <w:ind w:left="108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D156A" w:rsidRPr="00BD3805" w:rsidRDefault="00AD156A" w:rsidP="00B200A7">
      <w:pPr>
        <w:spacing w:line="360" w:lineRule="auto"/>
        <w:jc w:val="both"/>
        <w:rPr>
          <w:bCs/>
          <w:sz w:val="28"/>
          <w:szCs w:val="28"/>
        </w:rPr>
      </w:pPr>
    </w:p>
    <w:p w:rsidR="000D72C2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Учебный план определяет</w:t>
      </w: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• структуру обязательных предметных областей:</w:t>
      </w:r>
    </w:p>
    <w:p w:rsidR="000D72C2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– </w:t>
      </w:r>
      <w:r w:rsidR="005B2B0A">
        <w:rPr>
          <w:bCs/>
          <w:sz w:val="28"/>
          <w:szCs w:val="28"/>
        </w:rPr>
        <w:t>русский язык и русская литература</w:t>
      </w:r>
      <w:r w:rsidRPr="00BD3805">
        <w:rPr>
          <w:bCs/>
          <w:sz w:val="28"/>
          <w:szCs w:val="28"/>
        </w:rPr>
        <w:t xml:space="preserve"> </w:t>
      </w:r>
      <w:r w:rsidR="00AD156A" w:rsidRPr="00BD3805">
        <w:rPr>
          <w:bCs/>
          <w:sz w:val="28"/>
          <w:szCs w:val="28"/>
        </w:rPr>
        <w:t xml:space="preserve">(русский язык, </w:t>
      </w:r>
      <w:r w:rsidR="005B2B0A">
        <w:rPr>
          <w:bCs/>
          <w:sz w:val="28"/>
          <w:szCs w:val="28"/>
        </w:rPr>
        <w:t xml:space="preserve">русская </w:t>
      </w:r>
      <w:r w:rsidR="00AD156A" w:rsidRPr="00BD3805">
        <w:rPr>
          <w:bCs/>
          <w:sz w:val="28"/>
          <w:szCs w:val="28"/>
        </w:rPr>
        <w:t>литература</w:t>
      </w:r>
      <w:r w:rsidRPr="00BD3805">
        <w:rPr>
          <w:bCs/>
          <w:sz w:val="28"/>
          <w:szCs w:val="28"/>
        </w:rPr>
        <w:t>);</w:t>
      </w:r>
    </w:p>
    <w:p w:rsidR="005B2B0A" w:rsidRDefault="005B2B0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родной (русский) язык и родная (русская) литература;</w:t>
      </w:r>
    </w:p>
    <w:p w:rsidR="005B2B0A" w:rsidRPr="00BD3805" w:rsidRDefault="005B2B0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иностранный язык (английский язык и второй иностранный язык (французский);</w:t>
      </w:r>
    </w:p>
    <w:p w:rsidR="000D72C2" w:rsidRPr="00BD3805" w:rsidRDefault="000D72C2" w:rsidP="00545F2A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– математика и информатика (математика, алгебра, геометрия,</w:t>
      </w:r>
      <w:r w:rsidR="00545F2A" w:rsidRPr="00BD3805">
        <w:rPr>
          <w:bCs/>
          <w:sz w:val="28"/>
          <w:szCs w:val="28"/>
        </w:rPr>
        <w:t xml:space="preserve"> </w:t>
      </w:r>
      <w:r w:rsidRPr="00BD3805">
        <w:rPr>
          <w:bCs/>
          <w:sz w:val="28"/>
          <w:szCs w:val="28"/>
        </w:rPr>
        <w:t>информатика);</w:t>
      </w:r>
    </w:p>
    <w:p w:rsidR="00AD156A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- обществ</w:t>
      </w:r>
      <w:r w:rsidR="005B2B0A">
        <w:rPr>
          <w:bCs/>
          <w:sz w:val="28"/>
          <w:szCs w:val="28"/>
        </w:rPr>
        <w:t>енно-научные предметы</w:t>
      </w:r>
      <w:r w:rsidRPr="00BD3805">
        <w:rPr>
          <w:bCs/>
          <w:sz w:val="28"/>
          <w:szCs w:val="28"/>
        </w:rPr>
        <w:t xml:space="preserve"> (история, обществознание, география);</w:t>
      </w:r>
    </w:p>
    <w:p w:rsidR="00AD156A" w:rsidRPr="00BD3805" w:rsidRDefault="005B2B0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естественно-научные предметы</w:t>
      </w:r>
      <w:r w:rsidR="00AD156A" w:rsidRPr="00BD3805">
        <w:rPr>
          <w:bCs/>
          <w:sz w:val="28"/>
          <w:szCs w:val="28"/>
        </w:rPr>
        <w:t xml:space="preserve"> (физика, химия, биология);</w:t>
      </w:r>
    </w:p>
    <w:p w:rsidR="00AD156A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-  искусство (музыка, изоб</w:t>
      </w:r>
      <w:r w:rsidR="005B2B0A">
        <w:rPr>
          <w:bCs/>
          <w:sz w:val="28"/>
          <w:szCs w:val="28"/>
        </w:rPr>
        <w:t>разительное искусство</w:t>
      </w:r>
      <w:r w:rsidRPr="00BD3805">
        <w:rPr>
          <w:bCs/>
          <w:sz w:val="28"/>
          <w:szCs w:val="28"/>
        </w:rPr>
        <w:t>)</w:t>
      </w:r>
      <w:r w:rsidR="00BD3805" w:rsidRPr="00BD3805">
        <w:rPr>
          <w:bCs/>
          <w:sz w:val="28"/>
          <w:szCs w:val="28"/>
        </w:rPr>
        <w:t>;</w:t>
      </w:r>
    </w:p>
    <w:p w:rsidR="00AD156A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- технология</w:t>
      </w:r>
      <w:r w:rsidR="00BD3805" w:rsidRPr="00BD3805">
        <w:rPr>
          <w:bCs/>
          <w:sz w:val="28"/>
          <w:szCs w:val="28"/>
        </w:rPr>
        <w:t>;</w:t>
      </w:r>
    </w:p>
    <w:p w:rsidR="00AD156A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- ОБЖ</w:t>
      </w:r>
      <w:r w:rsidR="00BD3805" w:rsidRPr="00BD3805">
        <w:rPr>
          <w:bCs/>
          <w:sz w:val="28"/>
          <w:szCs w:val="28"/>
        </w:rPr>
        <w:t>;</w:t>
      </w:r>
    </w:p>
    <w:p w:rsidR="00AD156A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- </w:t>
      </w:r>
      <w:r w:rsidR="00545F2A" w:rsidRPr="00BD3805">
        <w:rPr>
          <w:bCs/>
          <w:sz w:val="28"/>
          <w:szCs w:val="28"/>
        </w:rPr>
        <w:t>ф</w:t>
      </w:r>
      <w:r w:rsidRPr="00BD3805">
        <w:rPr>
          <w:bCs/>
          <w:sz w:val="28"/>
          <w:szCs w:val="28"/>
        </w:rPr>
        <w:t>изическая культура</w:t>
      </w:r>
      <w:r w:rsidR="005B2B0A">
        <w:rPr>
          <w:bCs/>
          <w:sz w:val="28"/>
          <w:szCs w:val="28"/>
        </w:rPr>
        <w:t xml:space="preserve"> и основы безопасности жизнедеятельности (</w:t>
      </w:r>
      <w:r w:rsidR="005B2B0A" w:rsidRPr="005B2B0A">
        <w:rPr>
          <w:bCs/>
          <w:sz w:val="28"/>
          <w:szCs w:val="28"/>
        </w:rPr>
        <w:t>физическая культура и основы безопасности жизнедеятельности</w:t>
      </w:r>
      <w:r w:rsidR="005B2B0A">
        <w:rPr>
          <w:bCs/>
          <w:sz w:val="28"/>
          <w:szCs w:val="28"/>
        </w:rPr>
        <w:t>);</w:t>
      </w:r>
    </w:p>
    <w:p w:rsidR="005B2B0A" w:rsidRPr="00BD3805" w:rsidRDefault="005B2B0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ОДНКНР (ОДНКНР);</w:t>
      </w: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• учебное время, отводимое на изучение предметов по классам (годам) обучения;</w:t>
      </w: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• общий объём нагрузки и максимальный объём аудит</w:t>
      </w:r>
      <w:r w:rsidR="00BD3805" w:rsidRPr="00BD3805">
        <w:rPr>
          <w:bCs/>
          <w:sz w:val="28"/>
          <w:szCs w:val="28"/>
        </w:rPr>
        <w:t>орной нагрузки обучающихся.</w:t>
      </w:r>
    </w:p>
    <w:p w:rsidR="00AD156A" w:rsidRPr="00BD3805" w:rsidRDefault="00AD156A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0D72C2" w:rsidRPr="00BD3805" w:rsidRDefault="000D72C2" w:rsidP="00BD3805">
      <w:pPr>
        <w:tabs>
          <w:tab w:val="left" w:pos="4500"/>
          <w:tab w:val="left" w:pos="9180"/>
          <w:tab w:val="left" w:pos="9360"/>
        </w:tabs>
        <w:spacing w:line="360" w:lineRule="auto"/>
        <w:ind w:firstLine="709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В целях обеспечения </w:t>
      </w:r>
      <w:r w:rsidR="00E309BC" w:rsidRPr="00BD3805">
        <w:rPr>
          <w:bCs/>
          <w:sz w:val="28"/>
          <w:szCs w:val="28"/>
        </w:rPr>
        <w:t xml:space="preserve">реализации интересов и потребностей обучающихся, их родителей (законных представителей), педагогического коллектива образовательной организации </w:t>
      </w:r>
      <w:r w:rsidRPr="00BD3805">
        <w:rPr>
          <w:bCs/>
          <w:sz w:val="28"/>
          <w:szCs w:val="28"/>
        </w:rPr>
        <w:t>учебный план (часть, формируемая участниками образовательного процесса) предусматривает время:</w:t>
      </w:r>
    </w:p>
    <w:p w:rsidR="000D72C2" w:rsidRPr="00BD3805" w:rsidRDefault="000D72C2" w:rsidP="00BD3805">
      <w:pPr>
        <w:numPr>
          <w:ilvl w:val="0"/>
          <w:numId w:val="3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на увеличение учебных часов, отводимых на изучение отдельных</w:t>
      </w:r>
    </w:p>
    <w:p w:rsidR="00B53186" w:rsidRPr="00BD3805" w:rsidRDefault="00AD156A" w:rsidP="00BD380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обязательных учебных предметов:</w:t>
      </w:r>
    </w:p>
    <w:p w:rsidR="000D72C2" w:rsidRDefault="00545F2A" w:rsidP="00BB766C">
      <w:pPr>
        <w:numPr>
          <w:ilvl w:val="1"/>
          <w:numId w:val="33"/>
        </w:numPr>
        <w:spacing w:line="360" w:lineRule="auto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и</w:t>
      </w:r>
      <w:r w:rsidR="00AD156A" w:rsidRPr="00BD3805">
        <w:rPr>
          <w:bCs/>
          <w:sz w:val="28"/>
          <w:szCs w:val="28"/>
        </w:rPr>
        <w:t>нформатика (5, 6 класс по 1 часу в неделю)</w:t>
      </w:r>
      <w:r w:rsidR="00B53186" w:rsidRPr="00BD3805">
        <w:rPr>
          <w:bCs/>
          <w:sz w:val="28"/>
          <w:szCs w:val="28"/>
        </w:rPr>
        <w:t xml:space="preserve"> </w:t>
      </w:r>
      <w:r w:rsidR="00B647C1">
        <w:rPr>
          <w:bCs/>
          <w:sz w:val="28"/>
          <w:szCs w:val="28"/>
        </w:rPr>
        <w:t>в целях реализации в полном объёме программы Л.Л. Босовой, издательство «Бином. Лаборатория знаний»</w:t>
      </w:r>
      <w:r w:rsidR="00BB766C">
        <w:rPr>
          <w:bCs/>
          <w:sz w:val="28"/>
          <w:szCs w:val="28"/>
        </w:rPr>
        <w:t>;</w:t>
      </w:r>
    </w:p>
    <w:p w:rsidR="00BB766C" w:rsidRDefault="00BB766C" w:rsidP="00BB766C">
      <w:pPr>
        <w:numPr>
          <w:ilvl w:val="1"/>
          <w:numId w:val="3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обществознание (5 класс по 1 часу в неделю) в целях реализации в полном объёме программы</w:t>
      </w:r>
      <w:r w:rsidR="003F1290">
        <w:rPr>
          <w:bCs/>
          <w:sz w:val="28"/>
          <w:szCs w:val="28"/>
        </w:rPr>
        <w:t xml:space="preserve"> Л.Н. Боголюбова, издательство «Просвещение»</w:t>
      </w:r>
      <w:r w:rsidR="00790962">
        <w:rPr>
          <w:bCs/>
          <w:sz w:val="28"/>
          <w:szCs w:val="28"/>
        </w:rPr>
        <w:t>;</w:t>
      </w:r>
    </w:p>
    <w:p w:rsidR="00B53186" w:rsidRDefault="00B647C1" w:rsidP="003C67F6">
      <w:pPr>
        <w:numPr>
          <w:ilvl w:val="1"/>
          <w:numId w:val="3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ОБЖ (5-7</w:t>
      </w:r>
      <w:r w:rsidR="00790962">
        <w:rPr>
          <w:bCs/>
          <w:sz w:val="28"/>
          <w:szCs w:val="28"/>
        </w:rPr>
        <w:t xml:space="preserve"> класс по 1 часу в неделю) в целях реализации в полном объёме программы А. Т. Смирнов</w:t>
      </w:r>
      <w:r>
        <w:rPr>
          <w:bCs/>
          <w:sz w:val="28"/>
          <w:szCs w:val="28"/>
        </w:rPr>
        <w:t xml:space="preserve">а, издательство «Просвещение»; </w:t>
      </w:r>
    </w:p>
    <w:p w:rsidR="005B2B0A" w:rsidRPr="003C67F6" w:rsidRDefault="005B2B0A" w:rsidP="005B2B0A">
      <w:pPr>
        <w:numPr>
          <w:ilvl w:val="0"/>
          <w:numId w:val="33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осуществление курса ОДНКР, который является обязательным для изучения, но часы на изучение которого отводятся в части, формируемой участниками образовательного процесса: </w:t>
      </w:r>
      <w:r w:rsidR="00BA1C92">
        <w:rPr>
          <w:bCs/>
          <w:sz w:val="28"/>
          <w:szCs w:val="28"/>
        </w:rPr>
        <w:t>по 1часу в 5 и 6 классах; по 1 часу в 5 классе и по 1,5 часа в 6,7,8 классах в этом учебного году, чтобы выполнить программу курса;</w:t>
      </w:r>
    </w:p>
    <w:p w:rsidR="006C7E2D" w:rsidRDefault="00790962" w:rsidP="001C6621">
      <w:pPr>
        <w:pStyle w:val="a3"/>
        <w:numPr>
          <w:ilvl w:val="0"/>
          <w:numId w:val="33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545F2A" w:rsidRPr="00BD3805">
        <w:rPr>
          <w:bCs/>
          <w:sz w:val="28"/>
          <w:szCs w:val="28"/>
        </w:rPr>
        <w:t xml:space="preserve">а осуществление </w:t>
      </w:r>
      <w:r w:rsidR="00E309BC" w:rsidRPr="00BD3805">
        <w:rPr>
          <w:bCs/>
          <w:sz w:val="28"/>
          <w:szCs w:val="28"/>
        </w:rPr>
        <w:t xml:space="preserve">предпрофильной подготовки, реализуемой посредством </w:t>
      </w:r>
    </w:p>
    <w:p w:rsidR="006C7E2D" w:rsidRDefault="00E309BC" w:rsidP="00BB766C">
      <w:pPr>
        <w:pStyle w:val="a3"/>
        <w:numPr>
          <w:ilvl w:val="1"/>
          <w:numId w:val="33"/>
        </w:numPr>
        <w:spacing w:after="0" w:line="360" w:lineRule="auto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преподавания </w:t>
      </w:r>
      <w:r w:rsidR="003C67F6">
        <w:rPr>
          <w:bCs/>
          <w:sz w:val="28"/>
          <w:szCs w:val="28"/>
        </w:rPr>
        <w:t xml:space="preserve">краткосрочного </w:t>
      </w:r>
      <w:r w:rsidRPr="00BD3805">
        <w:rPr>
          <w:bCs/>
          <w:sz w:val="28"/>
          <w:szCs w:val="28"/>
        </w:rPr>
        <w:t xml:space="preserve">специального </w:t>
      </w:r>
      <w:r w:rsidR="003C67F6">
        <w:rPr>
          <w:bCs/>
          <w:sz w:val="28"/>
          <w:szCs w:val="28"/>
        </w:rPr>
        <w:t xml:space="preserve">курса (9 класс, </w:t>
      </w:r>
      <w:r w:rsidR="00BA1C92">
        <w:rPr>
          <w:bCs/>
          <w:sz w:val="28"/>
          <w:szCs w:val="28"/>
        </w:rPr>
        <w:t>по 1 часу в неделю</w:t>
      </w:r>
      <w:r w:rsidR="00BB766C">
        <w:rPr>
          <w:bCs/>
          <w:sz w:val="28"/>
          <w:szCs w:val="28"/>
        </w:rPr>
        <w:t xml:space="preserve">) </w:t>
      </w:r>
      <w:r w:rsidRPr="00BD3805">
        <w:rPr>
          <w:bCs/>
          <w:sz w:val="28"/>
          <w:szCs w:val="28"/>
        </w:rPr>
        <w:t>«</w:t>
      </w:r>
      <w:r w:rsidR="00BB766C">
        <w:rPr>
          <w:bCs/>
          <w:sz w:val="28"/>
          <w:szCs w:val="28"/>
        </w:rPr>
        <w:t>Психология и выбор профессии»</w:t>
      </w:r>
      <w:r w:rsidRPr="00BD3805">
        <w:rPr>
          <w:bCs/>
          <w:sz w:val="28"/>
          <w:szCs w:val="28"/>
        </w:rPr>
        <w:t xml:space="preserve">, </w:t>
      </w:r>
      <w:r w:rsidR="00BB766C">
        <w:rPr>
          <w:bCs/>
          <w:sz w:val="28"/>
          <w:szCs w:val="28"/>
        </w:rPr>
        <w:t xml:space="preserve"> автор </w:t>
      </w:r>
      <w:r w:rsidR="00BB766C" w:rsidRPr="00BB766C">
        <w:rPr>
          <w:bCs/>
          <w:sz w:val="28"/>
          <w:szCs w:val="28"/>
        </w:rPr>
        <w:t>Резапкина Г.В. Психология и выбор профессии М</w:t>
      </w:r>
      <w:r w:rsidR="00F81D9B" w:rsidRPr="00F81D9B">
        <w:rPr>
          <w:bCs/>
          <w:sz w:val="28"/>
          <w:szCs w:val="28"/>
        </w:rPr>
        <w:t>.</w:t>
      </w:r>
      <w:r w:rsidR="00F81D9B">
        <w:rPr>
          <w:bCs/>
          <w:sz w:val="28"/>
          <w:szCs w:val="28"/>
        </w:rPr>
        <w:t>,</w:t>
      </w:r>
      <w:r w:rsidR="00BB766C" w:rsidRPr="00BB766C">
        <w:rPr>
          <w:bCs/>
          <w:sz w:val="28"/>
          <w:szCs w:val="28"/>
        </w:rPr>
        <w:t xml:space="preserve"> Генезис</w:t>
      </w:r>
      <w:r w:rsidR="00F81D9B">
        <w:rPr>
          <w:bCs/>
          <w:sz w:val="28"/>
          <w:szCs w:val="28"/>
        </w:rPr>
        <w:t>,</w:t>
      </w:r>
      <w:r w:rsidR="00BB766C" w:rsidRPr="00BB766C">
        <w:rPr>
          <w:bCs/>
          <w:sz w:val="28"/>
          <w:szCs w:val="28"/>
        </w:rPr>
        <w:t xml:space="preserve"> 2005</w:t>
      </w:r>
      <w:r w:rsidR="006C7E2D">
        <w:rPr>
          <w:bCs/>
          <w:sz w:val="28"/>
          <w:szCs w:val="28"/>
        </w:rPr>
        <w:t xml:space="preserve"> </w:t>
      </w:r>
      <w:r w:rsidR="00BB766C" w:rsidRPr="006C7E2D">
        <w:rPr>
          <w:bCs/>
          <w:sz w:val="28"/>
          <w:szCs w:val="28"/>
        </w:rPr>
        <w:t>и Шеховцова Л.Ф., Шеховцов О.В. Психологическое сопровождение выбора профессии в школе СПб</w:t>
      </w:r>
      <w:r w:rsidR="00F81D9B">
        <w:rPr>
          <w:bCs/>
          <w:sz w:val="28"/>
          <w:szCs w:val="28"/>
        </w:rPr>
        <w:t>.,</w:t>
      </w:r>
      <w:r w:rsidR="00BB766C" w:rsidRPr="006C7E2D">
        <w:rPr>
          <w:bCs/>
          <w:sz w:val="28"/>
          <w:szCs w:val="28"/>
        </w:rPr>
        <w:t xml:space="preserve"> «Северо-запад», 2006,</w:t>
      </w:r>
    </w:p>
    <w:p w:rsidR="00790962" w:rsidRDefault="00E309BC" w:rsidP="00BB766C">
      <w:pPr>
        <w:pStyle w:val="a3"/>
        <w:numPr>
          <w:ilvl w:val="1"/>
          <w:numId w:val="33"/>
        </w:numPr>
        <w:spacing w:after="0" w:line="360" w:lineRule="auto"/>
        <w:jc w:val="both"/>
        <w:rPr>
          <w:bCs/>
          <w:sz w:val="28"/>
          <w:szCs w:val="28"/>
        </w:rPr>
      </w:pPr>
      <w:r w:rsidRPr="006C7E2D">
        <w:rPr>
          <w:bCs/>
          <w:sz w:val="28"/>
          <w:szCs w:val="28"/>
        </w:rPr>
        <w:t>а</w:t>
      </w:r>
      <w:r w:rsidR="00ED6AD5" w:rsidRPr="006C7E2D">
        <w:rPr>
          <w:bCs/>
          <w:sz w:val="28"/>
          <w:szCs w:val="28"/>
        </w:rPr>
        <w:t xml:space="preserve"> также </w:t>
      </w:r>
      <w:r w:rsidR="00BB766C" w:rsidRPr="006C7E2D">
        <w:rPr>
          <w:bCs/>
          <w:sz w:val="28"/>
          <w:szCs w:val="28"/>
        </w:rPr>
        <w:t xml:space="preserve">посредством </w:t>
      </w:r>
      <w:r w:rsidRPr="006C7E2D">
        <w:rPr>
          <w:bCs/>
          <w:sz w:val="28"/>
          <w:szCs w:val="28"/>
        </w:rPr>
        <w:t>краткосрочных элективных курсов</w:t>
      </w:r>
      <w:r w:rsidR="00ED6AD5" w:rsidRPr="006C7E2D">
        <w:rPr>
          <w:bCs/>
          <w:sz w:val="28"/>
          <w:szCs w:val="28"/>
        </w:rPr>
        <w:t xml:space="preserve"> (9 класс</w:t>
      </w:r>
      <w:r w:rsidRPr="006C7E2D">
        <w:rPr>
          <w:bCs/>
          <w:sz w:val="28"/>
          <w:szCs w:val="28"/>
        </w:rPr>
        <w:t>, 2 часа в неделю)</w:t>
      </w:r>
    </w:p>
    <w:p w:rsidR="00F81D9B" w:rsidRPr="006C7E2D" w:rsidRDefault="00F81D9B" w:rsidP="00F81D9B">
      <w:pPr>
        <w:pStyle w:val="a3"/>
        <w:spacing w:after="0" w:line="360" w:lineRule="auto"/>
        <w:ind w:left="200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Элективные краткосрочные курсы предпрофильной подготовки</w:t>
      </w:r>
      <w:r w:rsidR="003C67F6">
        <w:rPr>
          <w:bCs/>
          <w:sz w:val="28"/>
          <w:szCs w:val="28"/>
        </w:rPr>
        <w:t>: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135"/>
        <w:gridCol w:w="2860"/>
        <w:gridCol w:w="4111"/>
      </w:tblGrid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Русский язык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Подкорытова О.М.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9а класс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«Трудные вопросы орфографии»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15ч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Сорокина Н.Г., Юрьева М.Г. Русский язык. Экспресс-курс практической грамотности. // Русский язык и литература для школьников. 2002. №2, с. 28-37; 2003. №1, с. 14-26.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М.М.Разумовская  «Методика обучения орфографии в школе» Москва «Просвещение», 2005.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Савостьянова А.А.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9б класс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«Секреты текста»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15ч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Сивокозова Т. Ф. «Система подготовки к ГИА по русскому языку. Работа с текстом. Упражнения повышенной сложности» Издательство «Учитель» Волгоград, 2009 г.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Орлова Л.Д.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9в класс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«Говорим и пишем правильно»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15ч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654591">
            <w:pPr>
              <w:spacing w:before="100" w:beforeAutospacing="1" w:after="100" w:afterAutospacing="1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Иванова С.Ю. ЕГЭ: Русский язык: 9 класс: Государственная итоговая аттестация (по новой форме): Практикум по выполнению типовых тестовых заданий ЕГЭ 9 класс. Издательство «Экзамен», 2012г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Английский язык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Горенкова М.Н.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«Разговорный английский»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Черниховская  Н. 200 диалогов на английском на все случаи жизни М, Эксмо, 2014г.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Математика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Казанцева З.А.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Аброськин С.С.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«Уравнения и неравенства с модулями»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AD1A0E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Севрюков П.Ф., Смоляков А.Н.  Уравнения и неравенства с модулями М.: Илекса,Народное образование; Ставрополь: Сервисшкола, 2005.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История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Попова Е.П.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«История России в лицах»</w:t>
            </w:r>
          </w:p>
          <w:p w:rsidR="00AD1A0E" w:rsidRPr="00654591" w:rsidRDefault="00AD1A0E" w:rsidP="00654591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654591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 xml:space="preserve">Сороткина Н. М.  Издательство Терра Книжный Клуб Олимп, 2003 г. 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Обществознание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Попова Е.П.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«Имею право»</w:t>
            </w:r>
          </w:p>
          <w:p w:rsidR="00AD1A0E" w:rsidRPr="00654591" w:rsidRDefault="00AD1A0E" w:rsidP="00654591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654591">
            <w:pPr>
              <w:pStyle w:val="ad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Певцова Е.А Право. Основы правовой культуры 9 кл. – М Просвещение, 2005 г.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География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«География Кыринского района»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654591">
            <w:pPr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Никонова М.А. Практикум по географическому краеведению. М.: Просвещение.  1985.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Химия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Курносова Л.П.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«Экспериментальные задачи по химии»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Шипарева Г.А. Программы элективных курсов. Химия 8-9 классы. Предпрофильное обучение. Дрофа, 2006 г.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Физика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Шафоростова Н.А.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«Решение задач по физике повышенной сложности»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Марчук Э.В. «Сборник программ элективных курсов» Волгоград, «Учитель», 2007г.</w:t>
            </w:r>
          </w:p>
        </w:tc>
      </w:tr>
      <w:tr w:rsidR="00654591" w:rsidRPr="00654591" w:rsidTr="00654591">
        <w:tc>
          <w:tcPr>
            <w:tcW w:w="22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Биология</w:t>
            </w:r>
          </w:p>
        </w:tc>
        <w:tc>
          <w:tcPr>
            <w:tcW w:w="2135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Маслова В.В.</w:t>
            </w:r>
          </w:p>
        </w:tc>
        <w:tc>
          <w:tcPr>
            <w:tcW w:w="2860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«Избранные вопросы биологии»</w:t>
            </w:r>
          </w:p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10ч</w:t>
            </w:r>
          </w:p>
        </w:tc>
        <w:tc>
          <w:tcPr>
            <w:tcW w:w="4111" w:type="dxa"/>
            <w:shd w:val="clear" w:color="auto" w:fill="auto"/>
          </w:tcPr>
          <w:p w:rsidR="00AD1A0E" w:rsidRPr="00654591" w:rsidRDefault="00AD1A0E" w:rsidP="00503A0A">
            <w:pPr>
              <w:rPr>
                <w:bCs/>
                <w:sz w:val="28"/>
                <w:szCs w:val="28"/>
              </w:rPr>
            </w:pPr>
            <w:r w:rsidRPr="00654591">
              <w:rPr>
                <w:bCs/>
                <w:sz w:val="28"/>
                <w:szCs w:val="28"/>
              </w:rPr>
              <w:t>Агафонова И.Б.Сивоглазов В.И. Биология растений, грибов, лишайников: учеб.пособие . М. : Дрофа, 2007. (Элективные курсы).</w:t>
            </w:r>
          </w:p>
        </w:tc>
      </w:tr>
    </w:tbl>
    <w:p w:rsidR="00ED6AD5" w:rsidRDefault="00BB766C" w:rsidP="00B56D26">
      <w:pPr>
        <w:pStyle w:val="a3"/>
        <w:spacing w:after="0" w:line="360" w:lineRule="auto"/>
        <w:jc w:val="both"/>
        <w:rPr>
          <w:bCs/>
          <w:sz w:val="28"/>
          <w:szCs w:val="28"/>
        </w:rPr>
      </w:pPr>
      <w:r w:rsidRPr="00B56D26">
        <w:rPr>
          <w:bCs/>
          <w:sz w:val="28"/>
          <w:szCs w:val="28"/>
        </w:rPr>
        <w:t xml:space="preserve"> </w:t>
      </w:r>
      <w:r w:rsidR="00E309BC" w:rsidRPr="00B56D26">
        <w:rPr>
          <w:bCs/>
          <w:sz w:val="28"/>
          <w:szCs w:val="28"/>
        </w:rPr>
        <w:t xml:space="preserve"> </w:t>
      </w:r>
      <w:r w:rsidR="00B200A7">
        <w:rPr>
          <w:bCs/>
          <w:sz w:val="28"/>
          <w:szCs w:val="28"/>
        </w:rPr>
        <w:t xml:space="preserve">   </w:t>
      </w:r>
    </w:p>
    <w:p w:rsidR="00AD1A0E" w:rsidRDefault="00AD1A0E" w:rsidP="00AD1A0E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курса «Родной (русский) язык» предусматривает изучение в 5-9 классах по 0,3 часа (11 часов)</w:t>
      </w:r>
    </w:p>
    <w:p w:rsidR="00AD1A0E" w:rsidRDefault="00AD1A0E" w:rsidP="00AD1A0E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курса «Родная (русская) литература» предусматривает изучение в 5-9 классах по 0,2 часа (6 часов)</w:t>
      </w:r>
    </w:p>
    <w:p w:rsidR="00AD1A0E" w:rsidRDefault="00AD1A0E" w:rsidP="00AD1A0E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второго иностранного языка (французского) предусматривает изучение в 5-9 классах по 0,5 часа (17 часов); в 5 и 9 классах в этом учебном году с учё</w:t>
      </w:r>
      <w:r w:rsidR="005162FA">
        <w:rPr>
          <w:bCs/>
          <w:sz w:val="28"/>
          <w:szCs w:val="28"/>
        </w:rPr>
        <w:t xml:space="preserve">том постепенного ввода предмета (программа </w:t>
      </w:r>
      <w:r w:rsidR="005162FA" w:rsidRPr="005162FA">
        <w:rPr>
          <w:bCs/>
          <w:sz w:val="28"/>
          <w:szCs w:val="28"/>
        </w:rPr>
        <w:t xml:space="preserve"> Э.М.</w:t>
      </w:r>
      <w:r w:rsidR="005162FA">
        <w:rPr>
          <w:bCs/>
          <w:sz w:val="28"/>
          <w:szCs w:val="28"/>
        </w:rPr>
        <w:t xml:space="preserve"> Береговской </w:t>
      </w:r>
      <w:r w:rsidR="005162FA" w:rsidRPr="005162FA">
        <w:rPr>
          <w:bCs/>
          <w:sz w:val="28"/>
          <w:szCs w:val="28"/>
        </w:rPr>
        <w:t>«Синяя птица»</w:t>
      </w:r>
      <w:r w:rsidR="005162FA">
        <w:rPr>
          <w:bCs/>
          <w:sz w:val="28"/>
          <w:szCs w:val="28"/>
        </w:rPr>
        <w:t>)</w:t>
      </w:r>
    </w:p>
    <w:p w:rsidR="00AD1A0E" w:rsidRDefault="00AD1A0E" w:rsidP="00AD1A0E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часов, отводимых на выше перечисленные предметы, оптимален с учётом максимально допустимой нагрузки, а также</w:t>
      </w:r>
      <w:r w:rsidR="00B647C1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с учётом подготовки и наличия преподавательского состава; существующие программы по данным предметам скорректированы на данное количество часов, внесены соответствующие дополнения в ООП ООО.</w:t>
      </w:r>
    </w:p>
    <w:p w:rsidR="00B647C1" w:rsidRDefault="00B56D26" w:rsidP="00B647C1">
      <w:pPr>
        <w:pStyle w:val="a3"/>
        <w:spacing w:after="0"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Изучение курса «Изобразительное искусство» (программа </w:t>
      </w:r>
      <w:r w:rsidR="001C6621" w:rsidRPr="001C6621">
        <w:rPr>
          <w:bCs/>
          <w:sz w:val="28"/>
          <w:szCs w:val="28"/>
        </w:rPr>
        <w:t>Сергеевой Г.П.,</w:t>
      </w:r>
      <w:r w:rsidR="001C6621" w:rsidRPr="001C6621">
        <w:rPr>
          <w:bCs/>
          <w:sz w:val="28"/>
          <w:szCs w:val="28"/>
        </w:rPr>
        <w:br/>
        <w:t xml:space="preserve">Критской Е.Д.) </w:t>
      </w:r>
      <w:r w:rsidR="00B647C1">
        <w:rPr>
          <w:bCs/>
          <w:sz w:val="28"/>
          <w:szCs w:val="28"/>
        </w:rPr>
        <w:t>предусматривает  4 года изучения: 5,6,7, 8 класс.</w:t>
      </w:r>
    </w:p>
    <w:p w:rsidR="00B56D26" w:rsidRDefault="00B647C1" w:rsidP="00B56D26">
      <w:pPr>
        <w:pStyle w:val="a3"/>
        <w:spacing w:after="0"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Изучение курса </w:t>
      </w:r>
      <w:r w:rsidR="00B56D26">
        <w:rPr>
          <w:bCs/>
          <w:sz w:val="28"/>
          <w:szCs w:val="28"/>
        </w:rPr>
        <w:t>«Музыка»</w:t>
      </w:r>
      <w:r w:rsidR="006C4093">
        <w:rPr>
          <w:bCs/>
          <w:sz w:val="28"/>
          <w:szCs w:val="28"/>
        </w:rPr>
        <w:t xml:space="preserve"> </w:t>
      </w:r>
      <w:r w:rsidR="001C6621">
        <w:rPr>
          <w:bCs/>
          <w:sz w:val="28"/>
          <w:szCs w:val="28"/>
        </w:rPr>
        <w:t xml:space="preserve"> (программа </w:t>
      </w:r>
      <w:r w:rsidR="001A7640">
        <w:rPr>
          <w:bCs/>
          <w:sz w:val="28"/>
          <w:szCs w:val="28"/>
        </w:rPr>
        <w:t xml:space="preserve"> </w:t>
      </w:r>
      <w:r w:rsidR="001C6621" w:rsidRPr="001C6621">
        <w:rPr>
          <w:bCs/>
          <w:sz w:val="28"/>
          <w:szCs w:val="28"/>
        </w:rPr>
        <w:t>Неменского Б.М</w:t>
      </w:r>
      <w:r w:rsidR="001C6621">
        <w:rPr>
          <w:bCs/>
          <w:sz w:val="28"/>
          <w:szCs w:val="28"/>
        </w:rPr>
        <w:t xml:space="preserve">) </w:t>
      </w:r>
      <w:r w:rsidR="001A764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предусматривает</w:t>
      </w:r>
      <w:r w:rsidR="001C6621">
        <w:rPr>
          <w:bCs/>
          <w:sz w:val="28"/>
          <w:szCs w:val="28"/>
        </w:rPr>
        <w:t xml:space="preserve"> 3 года изучения: 5,6,7 класс.</w:t>
      </w:r>
    </w:p>
    <w:p w:rsidR="001B7AC4" w:rsidRDefault="00B647C1" w:rsidP="00B200A7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1C6621">
        <w:rPr>
          <w:bCs/>
          <w:sz w:val="28"/>
          <w:szCs w:val="28"/>
        </w:rPr>
        <w:t xml:space="preserve">Изучение курса «Физика» (программа </w:t>
      </w:r>
      <w:r w:rsidR="001C6621" w:rsidRPr="001C6621">
        <w:rPr>
          <w:bCs/>
          <w:sz w:val="28"/>
          <w:szCs w:val="28"/>
        </w:rPr>
        <w:t>Перышкин</w:t>
      </w:r>
      <w:r w:rsidR="001C6621">
        <w:rPr>
          <w:bCs/>
          <w:sz w:val="28"/>
          <w:szCs w:val="28"/>
        </w:rPr>
        <w:t>а</w:t>
      </w:r>
      <w:r w:rsidR="001C6621" w:rsidRPr="001C6621">
        <w:rPr>
          <w:bCs/>
          <w:sz w:val="28"/>
          <w:szCs w:val="28"/>
        </w:rPr>
        <w:t xml:space="preserve"> А.В.,</w:t>
      </w:r>
      <w:r w:rsidR="001C6621">
        <w:rPr>
          <w:bCs/>
          <w:sz w:val="28"/>
          <w:szCs w:val="28"/>
        </w:rPr>
        <w:t xml:space="preserve"> </w:t>
      </w:r>
      <w:r w:rsidR="001C6621" w:rsidRPr="001C6621">
        <w:rPr>
          <w:bCs/>
          <w:sz w:val="28"/>
          <w:szCs w:val="28"/>
        </w:rPr>
        <w:t>Гутник Е.М.</w:t>
      </w:r>
      <w:r w:rsidR="001C6621">
        <w:rPr>
          <w:bCs/>
          <w:sz w:val="28"/>
          <w:szCs w:val="28"/>
        </w:rPr>
        <w:t xml:space="preserve">) </w:t>
      </w:r>
      <w:r w:rsidR="003C67F6">
        <w:rPr>
          <w:bCs/>
          <w:sz w:val="28"/>
          <w:szCs w:val="28"/>
        </w:rPr>
        <w:t>предусматривает</w:t>
      </w:r>
      <w:r w:rsidR="001C6621">
        <w:rPr>
          <w:bCs/>
          <w:sz w:val="28"/>
          <w:szCs w:val="28"/>
        </w:rPr>
        <w:t xml:space="preserve"> 2 часа в неделю в течение 3 лет: 7,8, 9 класс</w:t>
      </w:r>
    </w:p>
    <w:p w:rsidR="005162FA" w:rsidRDefault="005162FA" w:rsidP="00B200A7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Часть часов курса «Забайкаловедение» (</w:t>
      </w:r>
      <w:r w:rsidRPr="005162FA">
        <w:rPr>
          <w:bCs/>
          <w:sz w:val="28"/>
          <w:szCs w:val="28"/>
        </w:rPr>
        <w:t xml:space="preserve">Программа интегрированного учебного курса «Забайкаловедение» для 5-9 классов общеобразовательных организаций Забайкальского края. – Чита </w:t>
      </w:r>
      <w:r>
        <w:rPr>
          <w:bCs/>
          <w:sz w:val="28"/>
          <w:szCs w:val="28"/>
        </w:rPr>
        <w:t>: 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музыка.</w:t>
      </w:r>
    </w:p>
    <w:p w:rsidR="00AD1A0E" w:rsidRPr="00BD3805" w:rsidRDefault="005162FA" w:rsidP="00B200A7">
      <w:pPr>
        <w:pStyle w:val="a3"/>
        <w:spacing w:line="360" w:lineRule="auto"/>
        <w:ind w:left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часов включается в план внеклассных мероприятий и будет реализована в различных формах: проекты, исследовательские работы, конференции, образовательные игры, конкурсы и т.д. </w:t>
      </w:r>
      <w:r w:rsidR="00AD1A0E">
        <w:rPr>
          <w:bCs/>
          <w:sz w:val="28"/>
          <w:szCs w:val="28"/>
        </w:rPr>
        <w:t xml:space="preserve">   </w:t>
      </w:r>
    </w:p>
    <w:p w:rsidR="000D72C2" w:rsidRPr="00BD3805" w:rsidRDefault="00F3018B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работы: 2 смены, 6</w:t>
      </w:r>
      <w:r w:rsidR="005760A9" w:rsidRPr="00BD3805">
        <w:rPr>
          <w:bCs/>
          <w:sz w:val="28"/>
          <w:szCs w:val="28"/>
        </w:rPr>
        <w:t xml:space="preserve">дневная рабочая неделя. </w:t>
      </w:r>
    </w:p>
    <w:p w:rsidR="005760A9" w:rsidRPr="00BD3805" w:rsidRDefault="005760A9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Продолжительность учебного года основного общего образования  – 3</w:t>
      </w:r>
      <w:r w:rsidR="005162FA">
        <w:rPr>
          <w:bCs/>
          <w:sz w:val="28"/>
          <w:szCs w:val="28"/>
        </w:rPr>
        <w:t>5 недель</w:t>
      </w:r>
    </w:p>
    <w:p w:rsidR="005760A9" w:rsidRPr="00BD3805" w:rsidRDefault="005760A9" w:rsidP="001B7AC4">
      <w:pPr>
        <w:pStyle w:val="dash041e005f0431005f044b005f0447005f043d005f044b005f0439"/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 xml:space="preserve">Классы делятся на две группы (при наполняемости класса 20 и более) при проведении занятий по технологии, </w:t>
      </w:r>
      <w:r w:rsidR="008028BE" w:rsidRPr="00BD3805">
        <w:rPr>
          <w:bCs/>
          <w:sz w:val="28"/>
          <w:szCs w:val="28"/>
        </w:rPr>
        <w:t>иностранному языку, информатике.</w:t>
      </w:r>
      <w:r w:rsidRPr="00BD3805">
        <w:rPr>
          <w:bCs/>
          <w:sz w:val="28"/>
          <w:szCs w:val="28"/>
        </w:rPr>
        <w:t xml:space="preserve"> </w:t>
      </w:r>
    </w:p>
    <w:p w:rsidR="006C4093" w:rsidRDefault="005760A9" w:rsidP="00B200A7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BD3805">
        <w:rPr>
          <w:bCs/>
          <w:sz w:val="28"/>
          <w:szCs w:val="28"/>
        </w:rPr>
        <w:t>Пр</w:t>
      </w:r>
      <w:r w:rsidR="00B200A7">
        <w:rPr>
          <w:bCs/>
          <w:sz w:val="28"/>
          <w:szCs w:val="28"/>
        </w:rPr>
        <w:t>одолжительность урока– 45 мин</w:t>
      </w:r>
    </w:p>
    <w:p w:rsidR="006C4093" w:rsidRPr="00BD3805" w:rsidRDefault="006C4093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5"/>
        <w:gridCol w:w="2396"/>
        <w:gridCol w:w="613"/>
        <w:gridCol w:w="636"/>
        <w:gridCol w:w="636"/>
        <w:gridCol w:w="636"/>
        <w:gridCol w:w="516"/>
        <w:gridCol w:w="1160"/>
      </w:tblGrid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Предметные области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Учебные предметы/</w:t>
            </w:r>
          </w:p>
          <w:p w:rsidR="00DD790C" w:rsidRDefault="00DD790C" w:rsidP="00654591">
            <w:pPr>
              <w:jc w:val="center"/>
            </w:pPr>
            <w:r>
              <w:t xml:space="preserve">         Классы</w:t>
            </w:r>
          </w:p>
        </w:tc>
        <w:tc>
          <w:tcPr>
            <w:tcW w:w="613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</w:t>
            </w:r>
          </w:p>
        </w:tc>
        <w:tc>
          <w:tcPr>
            <w:tcW w:w="636" w:type="dxa"/>
            <w:shd w:val="clear" w:color="auto" w:fill="auto"/>
          </w:tcPr>
          <w:p w:rsidR="00DD790C" w:rsidRPr="00654591" w:rsidRDefault="00DD790C" w:rsidP="00503A0A">
            <w:pPr>
              <w:rPr>
                <w:lang w:val="en-US"/>
              </w:rPr>
            </w:pPr>
            <w:r w:rsidRPr="00654591">
              <w:rPr>
                <w:lang w:val="en-US"/>
              </w:rPr>
              <w:t>VI</w:t>
            </w:r>
          </w:p>
        </w:tc>
        <w:tc>
          <w:tcPr>
            <w:tcW w:w="636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VII</w:t>
            </w:r>
          </w:p>
        </w:tc>
        <w:tc>
          <w:tcPr>
            <w:tcW w:w="636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VIII</w:t>
            </w:r>
          </w:p>
        </w:tc>
        <w:tc>
          <w:tcPr>
            <w:tcW w:w="516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IX</w:t>
            </w:r>
          </w:p>
        </w:tc>
        <w:tc>
          <w:tcPr>
            <w:tcW w:w="1160" w:type="dxa"/>
            <w:shd w:val="clear" w:color="auto" w:fill="auto"/>
          </w:tcPr>
          <w:p w:rsidR="00DD790C" w:rsidRPr="00AE5F31" w:rsidRDefault="00DD790C" w:rsidP="00654591">
            <w:pPr>
              <w:jc w:val="center"/>
            </w:pPr>
            <w:r>
              <w:t>Всего</w:t>
            </w:r>
          </w:p>
        </w:tc>
      </w:tr>
      <w:tr w:rsidR="00654591" w:rsidTr="00654591">
        <w:tc>
          <w:tcPr>
            <w:tcW w:w="10138" w:type="dxa"/>
            <w:gridSpan w:val="8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Обязательная часть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Русский язык и литература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Русский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6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21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Литература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13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Родной (русский) язык и родная (русская) литература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Родной (русский)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2,5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Родная (русская) литература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2,5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Иностранные языки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Иностранный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Второй иностр.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Математика и информатика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Математика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10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Алгебра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9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Геометрия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6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Информатика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Общественно-научные предметы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История (России и Всеобщая)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11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Обществознание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География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8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Естественно-научные предметы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Химия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Биология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Искусство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Музыка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Изобразительное искусство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ОДНКНР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Технология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Технология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Основы безопасности жизнедеятельности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Физическая культура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15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ИТОГО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31,5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31,5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31,5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157,5</w:t>
            </w:r>
          </w:p>
        </w:tc>
      </w:tr>
      <w:tr w:rsidR="00654591" w:rsidTr="00654591">
        <w:tc>
          <w:tcPr>
            <w:tcW w:w="10138" w:type="dxa"/>
            <w:gridSpan w:val="8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ОДНКНР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1,5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1,5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1,5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5,5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Спецкурс «Психология и выбор профессии»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Краткосрочные элективные курсы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ИТОГО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35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166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Максимально допустимая недельная нагрузка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35</w:t>
            </w:r>
          </w:p>
        </w:tc>
        <w:tc>
          <w:tcPr>
            <w:tcW w:w="63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36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36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172</w:t>
            </w:r>
          </w:p>
        </w:tc>
      </w:tr>
    </w:tbl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ED6AD5" w:rsidRPr="00BD3805" w:rsidRDefault="00ED6AD5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0D72C2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D790C" w:rsidRDefault="00DD790C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D790C" w:rsidRDefault="00DD790C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D790C" w:rsidRDefault="00DD790C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D790C" w:rsidRDefault="00DD790C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5"/>
        <w:gridCol w:w="2396"/>
        <w:gridCol w:w="613"/>
        <w:gridCol w:w="588"/>
        <w:gridCol w:w="563"/>
        <w:gridCol w:w="630"/>
        <w:gridCol w:w="516"/>
        <w:gridCol w:w="1160"/>
      </w:tblGrid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Предметные области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Учебные предметы/</w:t>
            </w:r>
          </w:p>
          <w:p w:rsidR="00DD790C" w:rsidRDefault="00DD790C" w:rsidP="00654591">
            <w:pPr>
              <w:jc w:val="center"/>
            </w:pPr>
            <w:r>
              <w:t xml:space="preserve">         Классы</w:t>
            </w:r>
          </w:p>
        </w:tc>
        <w:tc>
          <w:tcPr>
            <w:tcW w:w="613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</w:t>
            </w:r>
          </w:p>
        </w:tc>
        <w:tc>
          <w:tcPr>
            <w:tcW w:w="588" w:type="dxa"/>
            <w:shd w:val="clear" w:color="auto" w:fill="auto"/>
          </w:tcPr>
          <w:p w:rsidR="00DD790C" w:rsidRPr="00654591" w:rsidRDefault="00DD790C" w:rsidP="00503A0A">
            <w:pPr>
              <w:rPr>
                <w:lang w:val="en-US"/>
              </w:rPr>
            </w:pPr>
            <w:r w:rsidRPr="00654591">
              <w:rPr>
                <w:lang w:val="en-US"/>
              </w:rPr>
              <w:t>VI</w:t>
            </w:r>
          </w:p>
        </w:tc>
        <w:tc>
          <w:tcPr>
            <w:tcW w:w="563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VII</w:t>
            </w:r>
          </w:p>
        </w:tc>
        <w:tc>
          <w:tcPr>
            <w:tcW w:w="630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VIII</w:t>
            </w:r>
          </w:p>
        </w:tc>
        <w:tc>
          <w:tcPr>
            <w:tcW w:w="516" w:type="dxa"/>
            <w:shd w:val="clear" w:color="auto" w:fill="auto"/>
          </w:tcPr>
          <w:p w:rsidR="00DD790C" w:rsidRPr="00654591" w:rsidRDefault="00DD790C" w:rsidP="00654591">
            <w:pPr>
              <w:jc w:val="center"/>
              <w:rPr>
                <w:lang w:val="en-US"/>
              </w:rPr>
            </w:pPr>
            <w:r w:rsidRPr="00654591">
              <w:rPr>
                <w:lang w:val="en-US"/>
              </w:rPr>
              <w:t>IX</w:t>
            </w:r>
          </w:p>
        </w:tc>
        <w:tc>
          <w:tcPr>
            <w:tcW w:w="1160" w:type="dxa"/>
            <w:shd w:val="clear" w:color="auto" w:fill="auto"/>
          </w:tcPr>
          <w:p w:rsidR="00DD790C" w:rsidRPr="00AE5F31" w:rsidRDefault="00DD790C" w:rsidP="00654591">
            <w:pPr>
              <w:jc w:val="center"/>
            </w:pPr>
            <w:r>
              <w:t>Всего</w:t>
            </w:r>
          </w:p>
        </w:tc>
      </w:tr>
      <w:tr w:rsidR="00654591" w:rsidTr="00654591">
        <w:tc>
          <w:tcPr>
            <w:tcW w:w="10011" w:type="dxa"/>
            <w:gridSpan w:val="8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Обязательная часть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Русский язык и литература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Русский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6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21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Литература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13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Родной (русский) язык и родная (русска</w:t>
            </w:r>
            <w:bookmarkStart w:id="0" w:name="_GoBack"/>
            <w:bookmarkEnd w:id="0"/>
            <w:r>
              <w:t>я) литература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Родной (русский)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1,5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Родная (русская) литература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2,5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Иностранные языки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Иностранный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Второй иностр. язык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0,5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2,5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Математика и информатика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Математика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10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Алгебра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9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Геометрия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6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Информатика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Общественно-научные предметы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История (России и Всеобщая)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11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Обществознание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География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8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Естественно-научные предметы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Химия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Биология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Искусство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Музыка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Изобразительное искусство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4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ОДНКНР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Технология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Технология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7</w:t>
            </w:r>
          </w:p>
        </w:tc>
      </w:tr>
      <w:tr w:rsidR="00654591" w:rsidTr="00654591">
        <w:tc>
          <w:tcPr>
            <w:tcW w:w="3545" w:type="dxa"/>
            <w:vMerge w:val="restart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Основы безопасности жизнедеятельности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5</w:t>
            </w:r>
          </w:p>
        </w:tc>
      </w:tr>
      <w:tr w:rsidR="00654591" w:rsidTr="00654591">
        <w:tc>
          <w:tcPr>
            <w:tcW w:w="3545" w:type="dxa"/>
            <w:vMerge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Физическая культура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15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ИТОГО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160</w:t>
            </w:r>
          </w:p>
        </w:tc>
      </w:tr>
      <w:tr w:rsidR="00654591" w:rsidTr="00654591">
        <w:tc>
          <w:tcPr>
            <w:tcW w:w="10011" w:type="dxa"/>
            <w:gridSpan w:val="8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Часть, формируемая участниками образовательных отношений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 w:rsidRPr="009B0460">
              <w:t>ОДНКНР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Спецкурс «Психология и выбор профессии»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</w:t>
            </w:r>
          </w:p>
        </w:tc>
      </w:tr>
      <w:tr w:rsidR="00654591" w:rsidTr="00654591">
        <w:tc>
          <w:tcPr>
            <w:tcW w:w="3545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239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Краткосрочные элективные курсы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2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ИТОГО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36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165</w:t>
            </w:r>
          </w:p>
        </w:tc>
      </w:tr>
      <w:tr w:rsidR="00654591" w:rsidTr="00654591">
        <w:tc>
          <w:tcPr>
            <w:tcW w:w="5941" w:type="dxa"/>
            <w:gridSpan w:val="2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Максимально допустимая недельная нагрузка</w:t>
            </w:r>
          </w:p>
        </w:tc>
        <w:tc>
          <w:tcPr>
            <w:tcW w:w="61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32</w:t>
            </w:r>
          </w:p>
        </w:tc>
        <w:tc>
          <w:tcPr>
            <w:tcW w:w="588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33</w:t>
            </w:r>
          </w:p>
        </w:tc>
        <w:tc>
          <w:tcPr>
            <w:tcW w:w="563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35</w:t>
            </w:r>
          </w:p>
        </w:tc>
        <w:tc>
          <w:tcPr>
            <w:tcW w:w="63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36</w:t>
            </w:r>
          </w:p>
        </w:tc>
        <w:tc>
          <w:tcPr>
            <w:tcW w:w="516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36</w:t>
            </w:r>
          </w:p>
        </w:tc>
        <w:tc>
          <w:tcPr>
            <w:tcW w:w="1160" w:type="dxa"/>
            <w:shd w:val="clear" w:color="auto" w:fill="auto"/>
          </w:tcPr>
          <w:p w:rsidR="00DD790C" w:rsidRDefault="00DD790C" w:rsidP="00654591">
            <w:pPr>
              <w:jc w:val="center"/>
            </w:pPr>
            <w:r>
              <w:t>172</w:t>
            </w:r>
          </w:p>
        </w:tc>
      </w:tr>
    </w:tbl>
    <w:p w:rsidR="00DD790C" w:rsidRPr="00BD3805" w:rsidRDefault="00DD790C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0D72C2" w:rsidRPr="00BD3805" w:rsidRDefault="000D72C2" w:rsidP="001B7AC4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0D72C2" w:rsidRPr="00BD3805" w:rsidRDefault="000D72C2" w:rsidP="001B7AC4">
      <w:pPr>
        <w:spacing w:line="360" w:lineRule="auto"/>
        <w:ind w:firstLine="567"/>
        <w:rPr>
          <w:bCs/>
          <w:sz w:val="28"/>
          <w:szCs w:val="28"/>
        </w:rPr>
      </w:pPr>
    </w:p>
    <w:p w:rsidR="000D72C2" w:rsidRPr="00BD3805" w:rsidRDefault="000D72C2" w:rsidP="001B7AC4">
      <w:pPr>
        <w:pStyle w:val="a7"/>
        <w:rPr>
          <w:rFonts w:ascii="Times New Roman" w:hAnsi="Times New Roman"/>
          <w:bCs/>
          <w:sz w:val="28"/>
          <w:szCs w:val="28"/>
        </w:rPr>
      </w:pPr>
    </w:p>
    <w:p w:rsidR="000D72C2" w:rsidRPr="00BD3805" w:rsidRDefault="000D72C2" w:rsidP="001B7AC4">
      <w:pPr>
        <w:pStyle w:val="a5"/>
        <w:spacing w:line="360" w:lineRule="auto"/>
        <w:ind w:left="0" w:right="0"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0D72C2" w:rsidRPr="00BD3805" w:rsidRDefault="000D72C2" w:rsidP="001B7AC4">
      <w:pPr>
        <w:pStyle w:val="a5"/>
        <w:spacing w:line="360" w:lineRule="auto"/>
        <w:ind w:left="0" w:right="0"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9C6612" w:rsidRPr="00BD3805" w:rsidRDefault="009C6612" w:rsidP="001B7AC4">
      <w:pPr>
        <w:pStyle w:val="a5"/>
        <w:spacing w:line="360" w:lineRule="auto"/>
        <w:ind w:left="0" w:right="0" w:firstLine="567"/>
        <w:jc w:val="center"/>
        <w:rPr>
          <w:rFonts w:ascii="Times New Roman" w:hAnsi="Times New Roman"/>
          <w:bCs/>
          <w:sz w:val="28"/>
          <w:szCs w:val="28"/>
        </w:rPr>
      </w:pPr>
    </w:p>
    <w:sectPr w:rsidR="009C6612" w:rsidRPr="00BD3805" w:rsidSect="006C4093">
      <w:footerReference w:type="default" r:id="rId8"/>
      <w:pgSz w:w="11906" w:h="16838"/>
      <w:pgMar w:top="426" w:right="850" w:bottom="142" w:left="720" w:header="284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C6C" w:rsidRDefault="00D52C6C">
      <w:r>
        <w:separator/>
      </w:r>
    </w:p>
  </w:endnote>
  <w:endnote w:type="continuationSeparator" w:id="0">
    <w:p w:rsidR="00D52C6C" w:rsidRDefault="00D52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C6E" w:rsidRDefault="00A85FBE">
    <w:pPr>
      <w:pStyle w:val="af6"/>
    </w:pPr>
    <w:r>
      <w:fldChar w:fldCharType="begin"/>
    </w:r>
    <w:r w:rsidR="00AF7C6E">
      <w:instrText>PAGE   \* MERGEFORMAT</w:instrText>
    </w:r>
    <w:r>
      <w:fldChar w:fldCharType="separate"/>
    </w:r>
    <w:r w:rsidR="00D52C6C">
      <w:rPr>
        <w:noProof/>
      </w:rPr>
      <w:t>1</w:t>
    </w:r>
    <w:r>
      <w:fldChar w:fldCharType="end"/>
    </w:r>
  </w:p>
  <w:p w:rsidR="00AF7C6E" w:rsidRDefault="00AF7C6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C6C" w:rsidRDefault="00D52C6C">
      <w:r>
        <w:separator/>
      </w:r>
    </w:p>
  </w:footnote>
  <w:footnote w:type="continuationSeparator" w:id="0">
    <w:p w:rsidR="00D52C6C" w:rsidRDefault="00D52C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67E"/>
    <w:multiLevelType w:val="hybridMultilevel"/>
    <w:tmpl w:val="AE7C80F8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051D0"/>
    <w:multiLevelType w:val="hybridMultilevel"/>
    <w:tmpl w:val="00F047EE"/>
    <w:lvl w:ilvl="0" w:tplc="E8C69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9B65A4"/>
    <w:multiLevelType w:val="hybridMultilevel"/>
    <w:tmpl w:val="13F04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183ABD"/>
    <w:multiLevelType w:val="hybridMultilevel"/>
    <w:tmpl w:val="38324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F328B"/>
    <w:multiLevelType w:val="hybridMultilevel"/>
    <w:tmpl w:val="25186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30BCB"/>
    <w:multiLevelType w:val="hybridMultilevel"/>
    <w:tmpl w:val="EEF23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4F2FD3"/>
    <w:multiLevelType w:val="hybridMultilevel"/>
    <w:tmpl w:val="3A202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7F4791"/>
    <w:multiLevelType w:val="hybridMultilevel"/>
    <w:tmpl w:val="1BD881B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0FDA4D59"/>
    <w:multiLevelType w:val="hybridMultilevel"/>
    <w:tmpl w:val="2C88A9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EF768B"/>
    <w:multiLevelType w:val="hybridMultilevel"/>
    <w:tmpl w:val="1688DCD2"/>
    <w:lvl w:ilvl="0" w:tplc="5B2E78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E50A11"/>
    <w:multiLevelType w:val="hybridMultilevel"/>
    <w:tmpl w:val="9C5634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AB00E5B"/>
    <w:multiLevelType w:val="hybridMultilevel"/>
    <w:tmpl w:val="A0508A04"/>
    <w:lvl w:ilvl="0" w:tplc="49468D3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F71D7A"/>
    <w:multiLevelType w:val="hybridMultilevel"/>
    <w:tmpl w:val="1AFEDF1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1A8684A"/>
    <w:multiLevelType w:val="hybridMultilevel"/>
    <w:tmpl w:val="7E308258"/>
    <w:lvl w:ilvl="0" w:tplc="041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15">
    <w:nsid w:val="26FC470D"/>
    <w:multiLevelType w:val="hybridMultilevel"/>
    <w:tmpl w:val="457C0ED6"/>
    <w:lvl w:ilvl="0" w:tplc="16C6ED68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8DE0C8B"/>
    <w:multiLevelType w:val="hybridMultilevel"/>
    <w:tmpl w:val="F8CE80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EE9682B"/>
    <w:multiLevelType w:val="hybridMultilevel"/>
    <w:tmpl w:val="02329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F77E16"/>
    <w:multiLevelType w:val="hybridMultilevel"/>
    <w:tmpl w:val="BEE61F44"/>
    <w:lvl w:ilvl="0" w:tplc="04190001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>
    <w:nsid w:val="36D30CFB"/>
    <w:multiLevelType w:val="hybridMultilevel"/>
    <w:tmpl w:val="4AF87AB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38961BD4"/>
    <w:multiLevelType w:val="hybridMultilevel"/>
    <w:tmpl w:val="E9B2F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65FC8"/>
    <w:multiLevelType w:val="hybridMultilevel"/>
    <w:tmpl w:val="B8CE3BEC"/>
    <w:lvl w:ilvl="0" w:tplc="3DD45DE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2">
    <w:nsid w:val="3C280E87"/>
    <w:multiLevelType w:val="hybridMultilevel"/>
    <w:tmpl w:val="E1505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C5338"/>
    <w:multiLevelType w:val="hybridMultilevel"/>
    <w:tmpl w:val="924602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6625F4B"/>
    <w:multiLevelType w:val="hybridMultilevel"/>
    <w:tmpl w:val="60E83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F83A6F"/>
    <w:multiLevelType w:val="hybridMultilevel"/>
    <w:tmpl w:val="5B149638"/>
    <w:lvl w:ilvl="0" w:tplc="16C6ED68">
      <w:start w:val="11"/>
      <w:numFmt w:val="bullet"/>
      <w:lvlText w:val="•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58049C2"/>
    <w:multiLevelType w:val="multilevel"/>
    <w:tmpl w:val="BD447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9D457CA"/>
    <w:multiLevelType w:val="hybridMultilevel"/>
    <w:tmpl w:val="5838B3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F545433"/>
    <w:multiLevelType w:val="hybridMultilevel"/>
    <w:tmpl w:val="BB78A32E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9">
    <w:nsid w:val="609461AA"/>
    <w:multiLevelType w:val="hybridMultilevel"/>
    <w:tmpl w:val="AD9EFB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410564"/>
    <w:multiLevelType w:val="hybridMultilevel"/>
    <w:tmpl w:val="FF74D2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AF620C7"/>
    <w:multiLevelType w:val="hybridMultilevel"/>
    <w:tmpl w:val="9794AF4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2">
    <w:nsid w:val="6C136FE9"/>
    <w:multiLevelType w:val="hybridMultilevel"/>
    <w:tmpl w:val="1FF41A94"/>
    <w:lvl w:ilvl="0" w:tplc="F5F42A74">
      <w:numFmt w:val="bullet"/>
      <w:lvlText w:val="•"/>
      <w:lvlJc w:val="left"/>
      <w:pPr>
        <w:ind w:left="1856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>
    <w:nsid w:val="6E9D5DF2"/>
    <w:multiLevelType w:val="hybridMultilevel"/>
    <w:tmpl w:val="C1F094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F4862B5"/>
    <w:multiLevelType w:val="hybridMultilevel"/>
    <w:tmpl w:val="3280D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B3F3E"/>
    <w:multiLevelType w:val="hybridMultilevel"/>
    <w:tmpl w:val="CF8A576A"/>
    <w:lvl w:ilvl="0" w:tplc="011A85A4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E86C2E"/>
    <w:multiLevelType w:val="hybridMultilevel"/>
    <w:tmpl w:val="C2AE02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98A7602"/>
    <w:multiLevelType w:val="hybridMultilevel"/>
    <w:tmpl w:val="EEB07CC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D1F571D"/>
    <w:multiLevelType w:val="hybridMultilevel"/>
    <w:tmpl w:val="1EF26D12"/>
    <w:lvl w:ilvl="0" w:tplc="FC5A8F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A4489D"/>
    <w:multiLevelType w:val="multilevel"/>
    <w:tmpl w:val="CAB29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4"/>
  </w:num>
  <w:num w:numId="4">
    <w:abstractNumId w:val="34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9"/>
  </w:num>
  <w:num w:numId="8">
    <w:abstractNumId w:val="27"/>
  </w:num>
  <w:num w:numId="9">
    <w:abstractNumId w:val="13"/>
  </w:num>
  <w:num w:numId="10">
    <w:abstractNumId w:val="22"/>
  </w:num>
  <w:num w:numId="11">
    <w:abstractNumId w:val="32"/>
  </w:num>
  <w:num w:numId="12">
    <w:abstractNumId w:val="35"/>
  </w:num>
  <w:num w:numId="13">
    <w:abstractNumId w:val="4"/>
  </w:num>
  <w:num w:numId="14">
    <w:abstractNumId w:val="14"/>
  </w:num>
  <w:num w:numId="15">
    <w:abstractNumId w:val="28"/>
  </w:num>
  <w:num w:numId="16">
    <w:abstractNumId w:val="16"/>
  </w:num>
  <w:num w:numId="17">
    <w:abstractNumId w:val="31"/>
  </w:num>
  <w:num w:numId="18">
    <w:abstractNumId w:val="23"/>
  </w:num>
  <w:num w:numId="19">
    <w:abstractNumId w:val="30"/>
  </w:num>
  <w:num w:numId="20">
    <w:abstractNumId w:val="21"/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9"/>
  </w:num>
  <w:num w:numId="24">
    <w:abstractNumId w:val="39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9"/>
  </w:num>
  <w:num w:numId="28">
    <w:abstractNumId w:val="1"/>
  </w:num>
  <w:num w:numId="29">
    <w:abstractNumId w:val="37"/>
  </w:num>
  <w:num w:numId="30">
    <w:abstractNumId w:val="7"/>
  </w:num>
  <w:num w:numId="31">
    <w:abstractNumId w:val="2"/>
  </w:num>
  <w:num w:numId="32">
    <w:abstractNumId w:val="15"/>
  </w:num>
  <w:num w:numId="33">
    <w:abstractNumId w:val="25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1"/>
  </w:num>
  <w:num w:numId="39">
    <w:abstractNumId w:val="10"/>
  </w:num>
  <w:num w:numId="40">
    <w:abstractNumId w:val="33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CEF"/>
    <w:rsid w:val="00003228"/>
    <w:rsid w:val="00005A8E"/>
    <w:rsid w:val="000159DC"/>
    <w:rsid w:val="00017A0A"/>
    <w:rsid w:val="00021B11"/>
    <w:rsid w:val="0003699D"/>
    <w:rsid w:val="00037B8C"/>
    <w:rsid w:val="0005479C"/>
    <w:rsid w:val="00064F54"/>
    <w:rsid w:val="00074F77"/>
    <w:rsid w:val="00086922"/>
    <w:rsid w:val="00094896"/>
    <w:rsid w:val="000A219E"/>
    <w:rsid w:val="000C1D27"/>
    <w:rsid w:val="000C6BC7"/>
    <w:rsid w:val="000D0311"/>
    <w:rsid w:val="000D72C2"/>
    <w:rsid w:val="000E682D"/>
    <w:rsid w:val="000F0304"/>
    <w:rsid w:val="000F04D0"/>
    <w:rsid w:val="001066F2"/>
    <w:rsid w:val="00113167"/>
    <w:rsid w:val="00135BBF"/>
    <w:rsid w:val="001363FC"/>
    <w:rsid w:val="00136A64"/>
    <w:rsid w:val="001425F6"/>
    <w:rsid w:val="00146467"/>
    <w:rsid w:val="00147D68"/>
    <w:rsid w:val="001530A6"/>
    <w:rsid w:val="00155E93"/>
    <w:rsid w:val="00157FAF"/>
    <w:rsid w:val="00162ABF"/>
    <w:rsid w:val="00163381"/>
    <w:rsid w:val="00172CA7"/>
    <w:rsid w:val="00190138"/>
    <w:rsid w:val="00192059"/>
    <w:rsid w:val="0019640D"/>
    <w:rsid w:val="001A4F52"/>
    <w:rsid w:val="001A510E"/>
    <w:rsid w:val="001A7640"/>
    <w:rsid w:val="001B7485"/>
    <w:rsid w:val="001B7AC4"/>
    <w:rsid w:val="001C3990"/>
    <w:rsid w:val="001C6621"/>
    <w:rsid w:val="001C7EEA"/>
    <w:rsid w:val="001D2A22"/>
    <w:rsid w:val="001D3103"/>
    <w:rsid w:val="001E65F8"/>
    <w:rsid w:val="001E6E80"/>
    <w:rsid w:val="001E7CFC"/>
    <w:rsid w:val="00200108"/>
    <w:rsid w:val="002018BB"/>
    <w:rsid w:val="00210ABF"/>
    <w:rsid w:val="00212785"/>
    <w:rsid w:val="00215216"/>
    <w:rsid w:val="00232C8E"/>
    <w:rsid w:val="00237475"/>
    <w:rsid w:val="00241FFA"/>
    <w:rsid w:val="00255613"/>
    <w:rsid w:val="00256F12"/>
    <w:rsid w:val="002605AE"/>
    <w:rsid w:val="002608A3"/>
    <w:rsid w:val="00274AA9"/>
    <w:rsid w:val="0027669E"/>
    <w:rsid w:val="00287D80"/>
    <w:rsid w:val="00295946"/>
    <w:rsid w:val="002E0D1D"/>
    <w:rsid w:val="002E1BB9"/>
    <w:rsid w:val="002F35ED"/>
    <w:rsid w:val="002F3CA3"/>
    <w:rsid w:val="00303993"/>
    <w:rsid w:val="00314297"/>
    <w:rsid w:val="00321B1D"/>
    <w:rsid w:val="00325056"/>
    <w:rsid w:val="003374AA"/>
    <w:rsid w:val="00340FCC"/>
    <w:rsid w:val="00352CC9"/>
    <w:rsid w:val="003578A0"/>
    <w:rsid w:val="00361675"/>
    <w:rsid w:val="00376D0E"/>
    <w:rsid w:val="003A0067"/>
    <w:rsid w:val="003C313C"/>
    <w:rsid w:val="003C67F6"/>
    <w:rsid w:val="003D15DE"/>
    <w:rsid w:val="003D4E96"/>
    <w:rsid w:val="003F1290"/>
    <w:rsid w:val="004018FA"/>
    <w:rsid w:val="004071F3"/>
    <w:rsid w:val="00421C49"/>
    <w:rsid w:val="0042202A"/>
    <w:rsid w:val="00430359"/>
    <w:rsid w:val="00444BA0"/>
    <w:rsid w:val="00453CA7"/>
    <w:rsid w:val="00454919"/>
    <w:rsid w:val="004778BE"/>
    <w:rsid w:val="0048065D"/>
    <w:rsid w:val="0048212B"/>
    <w:rsid w:val="00490060"/>
    <w:rsid w:val="00490F80"/>
    <w:rsid w:val="004A01A1"/>
    <w:rsid w:val="004A6F98"/>
    <w:rsid w:val="004B644A"/>
    <w:rsid w:val="004B7986"/>
    <w:rsid w:val="004C00C5"/>
    <w:rsid w:val="004C3DD1"/>
    <w:rsid w:val="004D0988"/>
    <w:rsid w:val="004D1EF2"/>
    <w:rsid w:val="004D7519"/>
    <w:rsid w:val="004E08E3"/>
    <w:rsid w:val="004F33C3"/>
    <w:rsid w:val="005001FA"/>
    <w:rsid w:val="00500AFA"/>
    <w:rsid w:val="00503D58"/>
    <w:rsid w:val="00515A09"/>
    <w:rsid w:val="005162FA"/>
    <w:rsid w:val="005234A0"/>
    <w:rsid w:val="005256B4"/>
    <w:rsid w:val="00525F6E"/>
    <w:rsid w:val="00532E67"/>
    <w:rsid w:val="005426F6"/>
    <w:rsid w:val="00542CBF"/>
    <w:rsid w:val="00545081"/>
    <w:rsid w:val="00545F2A"/>
    <w:rsid w:val="0054629D"/>
    <w:rsid w:val="005469B4"/>
    <w:rsid w:val="00550504"/>
    <w:rsid w:val="005520A1"/>
    <w:rsid w:val="00557506"/>
    <w:rsid w:val="005760A9"/>
    <w:rsid w:val="00576DA8"/>
    <w:rsid w:val="00582DE3"/>
    <w:rsid w:val="00584E11"/>
    <w:rsid w:val="005854E7"/>
    <w:rsid w:val="00594548"/>
    <w:rsid w:val="005B2B0A"/>
    <w:rsid w:val="005C198E"/>
    <w:rsid w:val="005C32B3"/>
    <w:rsid w:val="005E4022"/>
    <w:rsid w:val="005E6491"/>
    <w:rsid w:val="005E6828"/>
    <w:rsid w:val="00600FB0"/>
    <w:rsid w:val="00604024"/>
    <w:rsid w:val="00617026"/>
    <w:rsid w:val="00622D78"/>
    <w:rsid w:val="00654591"/>
    <w:rsid w:val="00666700"/>
    <w:rsid w:val="0066672E"/>
    <w:rsid w:val="00672C41"/>
    <w:rsid w:val="00692AB9"/>
    <w:rsid w:val="006A0700"/>
    <w:rsid w:val="006A4101"/>
    <w:rsid w:val="006C4093"/>
    <w:rsid w:val="006C68BD"/>
    <w:rsid w:val="006C7E2D"/>
    <w:rsid w:val="006D3F1D"/>
    <w:rsid w:val="006E7830"/>
    <w:rsid w:val="006F2AD3"/>
    <w:rsid w:val="006F630F"/>
    <w:rsid w:val="007153AB"/>
    <w:rsid w:val="00722BCF"/>
    <w:rsid w:val="0074000E"/>
    <w:rsid w:val="00740CF1"/>
    <w:rsid w:val="00740F92"/>
    <w:rsid w:val="00741D5C"/>
    <w:rsid w:val="0074685D"/>
    <w:rsid w:val="0075537C"/>
    <w:rsid w:val="00760A09"/>
    <w:rsid w:val="007712B2"/>
    <w:rsid w:val="00790962"/>
    <w:rsid w:val="007A0E43"/>
    <w:rsid w:val="007A5088"/>
    <w:rsid w:val="007A5CA0"/>
    <w:rsid w:val="007C3FEF"/>
    <w:rsid w:val="007D368B"/>
    <w:rsid w:val="007D62B8"/>
    <w:rsid w:val="007F6CD8"/>
    <w:rsid w:val="008028BE"/>
    <w:rsid w:val="00811820"/>
    <w:rsid w:val="00815486"/>
    <w:rsid w:val="008249AB"/>
    <w:rsid w:val="00832E42"/>
    <w:rsid w:val="00843705"/>
    <w:rsid w:val="008605FE"/>
    <w:rsid w:val="008815F4"/>
    <w:rsid w:val="00882BAF"/>
    <w:rsid w:val="00890F0D"/>
    <w:rsid w:val="008966F9"/>
    <w:rsid w:val="008B262E"/>
    <w:rsid w:val="008D169A"/>
    <w:rsid w:val="008E449A"/>
    <w:rsid w:val="008F05EC"/>
    <w:rsid w:val="008F19A6"/>
    <w:rsid w:val="00903508"/>
    <w:rsid w:val="0090483E"/>
    <w:rsid w:val="00906625"/>
    <w:rsid w:val="0091373C"/>
    <w:rsid w:val="00925373"/>
    <w:rsid w:val="0093738C"/>
    <w:rsid w:val="00944394"/>
    <w:rsid w:val="00944ABB"/>
    <w:rsid w:val="009460E5"/>
    <w:rsid w:val="00947896"/>
    <w:rsid w:val="00963557"/>
    <w:rsid w:val="00964607"/>
    <w:rsid w:val="00965ECD"/>
    <w:rsid w:val="00980C5E"/>
    <w:rsid w:val="0098704A"/>
    <w:rsid w:val="0099146E"/>
    <w:rsid w:val="009A4CEF"/>
    <w:rsid w:val="009A62E2"/>
    <w:rsid w:val="009A7C5A"/>
    <w:rsid w:val="009B43CD"/>
    <w:rsid w:val="009B4513"/>
    <w:rsid w:val="009C6612"/>
    <w:rsid w:val="009D015C"/>
    <w:rsid w:val="009D1A67"/>
    <w:rsid w:val="009E0C3A"/>
    <w:rsid w:val="009E57F2"/>
    <w:rsid w:val="009F4808"/>
    <w:rsid w:val="00A26040"/>
    <w:rsid w:val="00A32FB4"/>
    <w:rsid w:val="00A354EB"/>
    <w:rsid w:val="00A554BB"/>
    <w:rsid w:val="00A57A93"/>
    <w:rsid w:val="00A6425E"/>
    <w:rsid w:val="00A75731"/>
    <w:rsid w:val="00A856B6"/>
    <w:rsid w:val="00A8586B"/>
    <w:rsid w:val="00A85FBE"/>
    <w:rsid w:val="00A90A3A"/>
    <w:rsid w:val="00AA3F2C"/>
    <w:rsid w:val="00AC6E1A"/>
    <w:rsid w:val="00AD156A"/>
    <w:rsid w:val="00AD1A0E"/>
    <w:rsid w:val="00AD2216"/>
    <w:rsid w:val="00AD50E7"/>
    <w:rsid w:val="00AE15F7"/>
    <w:rsid w:val="00AF1D1D"/>
    <w:rsid w:val="00AF7891"/>
    <w:rsid w:val="00AF7C6E"/>
    <w:rsid w:val="00B02CF4"/>
    <w:rsid w:val="00B1461F"/>
    <w:rsid w:val="00B148F0"/>
    <w:rsid w:val="00B16A1C"/>
    <w:rsid w:val="00B200A7"/>
    <w:rsid w:val="00B23F59"/>
    <w:rsid w:val="00B32162"/>
    <w:rsid w:val="00B46B62"/>
    <w:rsid w:val="00B53186"/>
    <w:rsid w:val="00B56D26"/>
    <w:rsid w:val="00B647C1"/>
    <w:rsid w:val="00B663B6"/>
    <w:rsid w:val="00B73E56"/>
    <w:rsid w:val="00B8415A"/>
    <w:rsid w:val="00B9006F"/>
    <w:rsid w:val="00B956D2"/>
    <w:rsid w:val="00BA1C92"/>
    <w:rsid w:val="00BA5262"/>
    <w:rsid w:val="00BB5DEE"/>
    <w:rsid w:val="00BB766C"/>
    <w:rsid w:val="00BD2274"/>
    <w:rsid w:val="00BD3805"/>
    <w:rsid w:val="00BD5CA7"/>
    <w:rsid w:val="00BF6F8D"/>
    <w:rsid w:val="00C07BB1"/>
    <w:rsid w:val="00C11CAF"/>
    <w:rsid w:val="00C234EE"/>
    <w:rsid w:val="00C27090"/>
    <w:rsid w:val="00C33F0D"/>
    <w:rsid w:val="00C342DA"/>
    <w:rsid w:val="00C40BCC"/>
    <w:rsid w:val="00C41057"/>
    <w:rsid w:val="00C45102"/>
    <w:rsid w:val="00C453DA"/>
    <w:rsid w:val="00C46499"/>
    <w:rsid w:val="00C51619"/>
    <w:rsid w:val="00C62A09"/>
    <w:rsid w:val="00C65069"/>
    <w:rsid w:val="00C7171E"/>
    <w:rsid w:val="00C75A3C"/>
    <w:rsid w:val="00C872BA"/>
    <w:rsid w:val="00CB22AD"/>
    <w:rsid w:val="00CB30B3"/>
    <w:rsid w:val="00CC3528"/>
    <w:rsid w:val="00CC53CA"/>
    <w:rsid w:val="00CD5CC8"/>
    <w:rsid w:val="00CF2613"/>
    <w:rsid w:val="00CF2C33"/>
    <w:rsid w:val="00CF2DC6"/>
    <w:rsid w:val="00CF6A6E"/>
    <w:rsid w:val="00D0101E"/>
    <w:rsid w:val="00D040D0"/>
    <w:rsid w:val="00D14731"/>
    <w:rsid w:val="00D3419E"/>
    <w:rsid w:val="00D52578"/>
    <w:rsid w:val="00D52C6C"/>
    <w:rsid w:val="00D70798"/>
    <w:rsid w:val="00D80EC4"/>
    <w:rsid w:val="00D8589D"/>
    <w:rsid w:val="00DA364E"/>
    <w:rsid w:val="00DB022E"/>
    <w:rsid w:val="00DB02FC"/>
    <w:rsid w:val="00DB15EB"/>
    <w:rsid w:val="00DB254D"/>
    <w:rsid w:val="00DC171C"/>
    <w:rsid w:val="00DD1466"/>
    <w:rsid w:val="00DD790C"/>
    <w:rsid w:val="00DD7979"/>
    <w:rsid w:val="00DE146D"/>
    <w:rsid w:val="00DE578A"/>
    <w:rsid w:val="00DF7388"/>
    <w:rsid w:val="00E23204"/>
    <w:rsid w:val="00E248E5"/>
    <w:rsid w:val="00E309BC"/>
    <w:rsid w:val="00E362E0"/>
    <w:rsid w:val="00E63EEB"/>
    <w:rsid w:val="00E67E08"/>
    <w:rsid w:val="00E75DEA"/>
    <w:rsid w:val="00E84A8E"/>
    <w:rsid w:val="00E92766"/>
    <w:rsid w:val="00E949F7"/>
    <w:rsid w:val="00EB0402"/>
    <w:rsid w:val="00EB5D98"/>
    <w:rsid w:val="00ED49C2"/>
    <w:rsid w:val="00ED6AD5"/>
    <w:rsid w:val="00EF0EA0"/>
    <w:rsid w:val="00F2566A"/>
    <w:rsid w:val="00F3018B"/>
    <w:rsid w:val="00F32302"/>
    <w:rsid w:val="00F34BEA"/>
    <w:rsid w:val="00F41F98"/>
    <w:rsid w:val="00F51FF3"/>
    <w:rsid w:val="00F52DC9"/>
    <w:rsid w:val="00F664B3"/>
    <w:rsid w:val="00F80C71"/>
    <w:rsid w:val="00F81D9B"/>
    <w:rsid w:val="00F8497B"/>
    <w:rsid w:val="00F90229"/>
    <w:rsid w:val="00FB2B69"/>
    <w:rsid w:val="00FD0213"/>
    <w:rsid w:val="00FD056E"/>
    <w:rsid w:val="00FD3DB3"/>
    <w:rsid w:val="00FE2A5A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4CEF"/>
    <w:rPr>
      <w:sz w:val="24"/>
      <w:szCs w:val="24"/>
    </w:rPr>
  </w:style>
  <w:style w:type="paragraph" w:styleId="1">
    <w:name w:val="heading 1"/>
    <w:basedOn w:val="a"/>
    <w:next w:val="a"/>
    <w:qFormat/>
    <w:rsid w:val="009A4CEF"/>
    <w:pPr>
      <w:keepNext/>
      <w:spacing w:before="240" w:after="60"/>
      <w:jc w:val="center"/>
      <w:outlineLvl w:val="0"/>
    </w:pPr>
    <w:rPr>
      <w:rFonts w:ascii="Arial" w:hAnsi="Arial"/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503D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nhideWhenUsed/>
    <w:qFormat/>
    <w:rsid w:val="00503D5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A4CEF"/>
    <w:pPr>
      <w:spacing w:after="120"/>
    </w:pPr>
  </w:style>
  <w:style w:type="paragraph" w:styleId="a4">
    <w:name w:val="Body Text Indent"/>
    <w:basedOn w:val="a"/>
    <w:rsid w:val="009A4CEF"/>
    <w:pPr>
      <w:ind w:firstLine="567"/>
      <w:jc w:val="both"/>
    </w:pPr>
    <w:rPr>
      <w:sz w:val="28"/>
      <w:szCs w:val="20"/>
    </w:rPr>
  </w:style>
  <w:style w:type="paragraph" w:styleId="21">
    <w:name w:val="Body Text 2"/>
    <w:basedOn w:val="a"/>
    <w:rsid w:val="009A4CEF"/>
    <w:pPr>
      <w:spacing w:after="120" w:line="480" w:lineRule="auto"/>
    </w:pPr>
  </w:style>
  <w:style w:type="paragraph" w:styleId="a5">
    <w:name w:val="Block Text"/>
    <w:basedOn w:val="a"/>
    <w:rsid w:val="009A4CEF"/>
    <w:pPr>
      <w:ind w:left="2992" w:right="2981"/>
      <w:jc w:val="both"/>
    </w:pPr>
    <w:rPr>
      <w:rFonts w:ascii="Arial" w:hAnsi="Arial"/>
      <w:sz w:val="18"/>
    </w:rPr>
  </w:style>
  <w:style w:type="table" w:styleId="a6">
    <w:name w:val="Table Grid"/>
    <w:basedOn w:val="a1"/>
    <w:uiPriority w:val="59"/>
    <w:rsid w:val="006667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aliases w:val="Знак6,F1"/>
    <w:basedOn w:val="a"/>
    <w:link w:val="a8"/>
    <w:rsid w:val="004D0988"/>
    <w:pPr>
      <w:spacing w:line="360" w:lineRule="auto"/>
      <w:ind w:firstLine="567"/>
      <w:jc w:val="both"/>
    </w:pPr>
    <w:rPr>
      <w:rFonts w:ascii="Arial" w:hAnsi="Arial"/>
      <w:sz w:val="20"/>
      <w:lang/>
    </w:rPr>
  </w:style>
  <w:style w:type="character" w:styleId="a9">
    <w:name w:val="footnote reference"/>
    <w:semiHidden/>
    <w:rsid w:val="004D0988"/>
    <w:rPr>
      <w:vertAlign w:val="superscript"/>
    </w:rPr>
  </w:style>
  <w:style w:type="paragraph" w:styleId="aa">
    <w:name w:val="Normal (Web)"/>
    <w:basedOn w:val="a"/>
    <w:unhideWhenUsed/>
    <w:rsid w:val="009C6612"/>
    <w:pPr>
      <w:spacing w:line="360" w:lineRule="auto"/>
    </w:pPr>
    <w:rPr>
      <w:rFonts w:ascii="Arial" w:hAnsi="Arial" w:cs="Arial"/>
      <w:color w:val="333333"/>
      <w:sz w:val="27"/>
      <w:szCs w:val="27"/>
    </w:rPr>
  </w:style>
  <w:style w:type="paragraph" w:styleId="ab">
    <w:name w:val="Title"/>
    <w:basedOn w:val="a"/>
    <w:link w:val="ac"/>
    <w:qFormat/>
    <w:rsid w:val="00157FAF"/>
    <w:pPr>
      <w:jc w:val="center"/>
    </w:pPr>
    <w:rPr>
      <w:rFonts w:ascii="Arial" w:hAnsi="Arial"/>
      <w:b/>
      <w:bCs/>
      <w:sz w:val="28"/>
      <w:lang/>
    </w:rPr>
  </w:style>
  <w:style w:type="character" w:customStyle="1" w:styleId="ac">
    <w:name w:val="Название Знак"/>
    <w:link w:val="ab"/>
    <w:rsid w:val="00157FAF"/>
    <w:rPr>
      <w:rFonts w:ascii="Arial" w:hAnsi="Arial"/>
      <w:b/>
      <w:bCs/>
      <w:sz w:val="28"/>
      <w:szCs w:val="24"/>
    </w:rPr>
  </w:style>
  <w:style w:type="paragraph" w:styleId="ad">
    <w:name w:val="No Spacing"/>
    <w:basedOn w:val="a"/>
    <w:uiPriority w:val="1"/>
    <w:qFormat/>
    <w:rsid w:val="00274AA9"/>
    <w:pPr>
      <w:spacing w:before="19" w:after="19"/>
    </w:pPr>
    <w:rPr>
      <w:sz w:val="20"/>
      <w:szCs w:val="20"/>
    </w:rPr>
  </w:style>
  <w:style w:type="paragraph" w:customStyle="1" w:styleId="Style2">
    <w:name w:val="Style2"/>
    <w:basedOn w:val="a"/>
    <w:rsid w:val="00192059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64">
    <w:name w:val="Font Style64"/>
    <w:rsid w:val="00192059"/>
    <w:rPr>
      <w:rFonts w:ascii="Times New Roman" w:hAnsi="Times New Roman" w:cs="Times New Roman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920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92059"/>
  </w:style>
  <w:style w:type="character" w:customStyle="1" w:styleId="Zag11">
    <w:name w:val="Zag_11"/>
    <w:rsid w:val="00192059"/>
  </w:style>
  <w:style w:type="character" w:customStyle="1" w:styleId="dash041e0431044b0447043d044b0439char1">
    <w:name w:val="dash041e_0431_044b_0447_043d_044b_0439__char1"/>
    <w:rsid w:val="001920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192059"/>
  </w:style>
  <w:style w:type="character" w:customStyle="1" w:styleId="dash0410043104370430044600200441043f04380441043a0430char1">
    <w:name w:val="dash0410_0431_0437_0430_0446_0020_0441_043f_0438_0441_043a_0430__char1"/>
    <w:rsid w:val="0019205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rsid w:val="00192059"/>
    <w:pPr>
      <w:ind w:left="720" w:firstLine="700"/>
      <w:jc w:val="both"/>
    </w:pPr>
  </w:style>
  <w:style w:type="character" w:customStyle="1" w:styleId="FontStyle63">
    <w:name w:val="Font Style63"/>
    <w:rsid w:val="00F32302"/>
    <w:rPr>
      <w:rFonts w:ascii="Times New Roman" w:hAnsi="Times New Roman" w:cs="Times New Roman"/>
      <w:b/>
      <w:bCs/>
      <w:sz w:val="22"/>
      <w:szCs w:val="22"/>
    </w:rPr>
  </w:style>
  <w:style w:type="paragraph" w:styleId="ae">
    <w:name w:val="Balloon Text"/>
    <w:basedOn w:val="a"/>
    <w:link w:val="af"/>
    <w:rsid w:val="00005A8E"/>
    <w:rPr>
      <w:rFonts w:ascii="Tahoma" w:hAnsi="Tahoma"/>
      <w:sz w:val="16"/>
      <w:szCs w:val="16"/>
      <w:lang/>
    </w:rPr>
  </w:style>
  <w:style w:type="character" w:customStyle="1" w:styleId="af">
    <w:name w:val="Текст выноски Знак"/>
    <w:link w:val="ae"/>
    <w:rsid w:val="00005A8E"/>
    <w:rPr>
      <w:rFonts w:ascii="Tahoma" w:hAnsi="Tahoma" w:cs="Tahoma"/>
      <w:sz w:val="16"/>
      <w:szCs w:val="16"/>
    </w:rPr>
  </w:style>
  <w:style w:type="character" w:customStyle="1" w:styleId="c1">
    <w:name w:val="c1"/>
    <w:rsid w:val="00200108"/>
  </w:style>
  <w:style w:type="character" w:customStyle="1" w:styleId="c0">
    <w:name w:val="c0"/>
    <w:rsid w:val="0027669E"/>
  </w:style>
  <w:style w:type="character" w:customStyle="1" w:styleId="c8">
    <w:name w:val="c8"/>
    <w:rsid w:val="00C62A09"/>
  </w:style>
  <w:style w:type="character" w:customStyle="1" w:styleId="c2">
    <w:name w:val="c2"/>
    <w:rsid w:val="00604024"/>
  </w:style>
  <w:style w:type="character" w:customStyle="1" w:styleId="a8">
    <w:name w:val="Текст сноски Знак"/>
    <w:aliases w:val="Знак6 Знак,F1 Знак"/>
    <w:link w:val="a7"/>
    <w:rsid w:val="004E08E3"/>
    <w:rPr>
      <w:rFonts w:ascii="Arial" w:hAnsi="Arial"/>
      <w:szCs w:val="24"/>
    </w:rPr>
  </w:style>
  <w:style w:type="paragraph" w:styleId="22">
    <w:name w:val="Body Text Indent 2"/>
    <w:basedOn w:val="a"/>
    <w:link w:val="23"/>
    <w:unhideWhenUsed/>
    <w:rsid w:val="004E08E3"/>
    <w:pPr>
      <w:spacing w:after="120" w:line="480" w:lineRule="auto"/>
      <w:ind w:left="283"/>
    </w:pPr>
    <w:rPr>
      <w:lang/>
    </w:rPr>
  </w:style>
  <w:style w:type="character" w:customStyle="1" w:styleId="23">
    <w:name w:val="Основной текст с отступом 2 Знак"/>
    <w:link w:val="22"/>
    <w:rsid w:val="004E08E3"/>
    <w:rPr>
      <w:sz w:val="24"/>
      <w:szCs w:val="24"/>
    </w:rPr>
  </w:style>
  <w:style w:type="character" w:styleId="af0">
    <w:name w:val="Emphasis"/>
    <w:uiPriority w:val="20"/>
    <w:qFormat/>
    <w:rsid w:val="00CC53CA"/>
    <w:rPr>
      <w:b/>
      <w:bCs/>
      <w:i w:val="0"/>
      <w:iCs w:val="0"/>
    </w:rPr>
  </w:style>
  <w:style w:type="character" w:customStyle="1" w:styleId="st1">
    <w:name w:val="st1"/>
    <w:rsid w:val="00CC53CA"/>
  </w:style>
  <w:style w:type="paragraph" w:customStyle="1" w:styleId="Default">
    <w:name w:val="Default"/>
    <w:rsid w:val="00D858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List Paragraph"/>
    <w:basedOn w:val="a"/>
    <w:link w:val="af2"/>
    <w:uiPriority w:val="99"/>
    <w:qFormat/>
    <w:rsid w:val="00515A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C342DA"/>
    <w:rPr>
      <w:color w:val="0000FF"/>
      <w:u w:val="single"/>
    </w:rPr>
  </w:style>
  <w:style w:type="character" w:customStyle="1" w:styleId="c4">
    <w:name w:val="c4"/>
    <w:rsid w:val="00B46B62"/>
  </w:style>
  <w:style w:type="paragraph" w:styleId="af4">
    <w:name w:val="header"/>
    <w:basedOn w:val="a"/>
    <w:link w:val="af5"/>
    <w:uiPriority w:val="99"/>
    <w:rsid w:val="00AF7C6E"/>
    <w:pPr>
      <w:tabs>
        <w:tab w:val="center" w:pos="4677"/>
        <w:tab w:val="right" w:pos="9355"/>
      </w:tabs>
    </w:pPr>
    <w:rPr>
      <w:lang/>
    </w:rPr>
  </w:style>
  <w:style w:type="character" w:customStyle="1" w:styleId="af5">
    <w:name w:val="Верхний колонтитул Знак"/>
    <w:link w:val="af4"/>
    <w:uiPriority w:val="99"/>
    <w:rsid w:val="00AF7C6E"/>
    <w:rPr>
      <w:sz w:val="24"/>
      <w:szCs w:val="24"/>
    </w:rPr>
  </w:style>
  <w:style w:type="paragraph" w:styleId="af6">
    <w:name w:val="footer"/>
    <w:basedOn w:val="a"/>
    <w:link w:val="af7"/>
    <w:uiPriority w:val="99"/>
    <w:rsid w:val="00AF7C6E"/>
    <w:pPr>
      <w:tabs>
        <w:tab w:val="center" w:pos="4677"/>
        <w:tab w:val="right" w:pos="9355"/>
      </w:tabs>
    </w:pPr>
    <w:rPr>
      <w:lang/>
    </w:rPr>
  </w:style>
  <w:style w:type="character" w:customStyle="1" w:styleId="af7">
    <w:name w:val="Нижний колонтитул Знак"/>
    <w:link w:val="af6"/>
    <w:uiPriority w:val="99"/>
    <w:rsid w:val="00AF7C6E"/>
    <w:rPr>
      <w:sz w:val="24"/>
      <w:szCs w:val="24"/>
    </w:rPr>
  </w:style>
  <w:style w:type="character" w:customStyle="1" w:styleId="apple-converted-space">
    <w:name w:val="apple-converted-space"/>
    <w:rsid w:val="00AF1D1D"/>
  </w:style>
  <w:style w:type="character" w:styleId="af8">
    <w:name w:val="Strong"/>
    <w:uiPriority w:val="22"/>
    <w:qFormat/>
    <w:rsid w:val="00C453DA"/>
    <w:rPr>
      <w:b/>
      <w:bCs/>
    </w:rPr>
  </w:style>
  <w:style w:type="character" w:customStyle="1" w:styleId="af2">
    <w:name w:val="Абзац списка Знак"/>
    <w:link w:val="af1"/>
    <w:uiPriority w:val="99"/>
    <w:locked/>
    <w:rsid w:val="00503D58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semiHidden/>
    <w:rsid w:val="00503D5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503D58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0" w:color="DDDDDE"/>
                <w:bottom w:val="single" w:sz="12" w:space="0" w:color="DDDDDE"/>
                <w:right w:val="single" w:sz="12" w:space="0" w:color="DDDDDE"/>
              </w:divBdr>
              <w:divsChild>
                <w:div w:id="98516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0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62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65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35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94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54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3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C63C-5061-4ADA-98DB-15DE3C64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10</Pages>
  <Words>2027</Words>
  <Characters>11555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УЧЕБНЫЙ ПЛАН МБОУ «КЫРИНСКАЯ СРЕДНЯЯ ОБЩЕОБРАЗОВАТЕЛЬНАЯ ШКОЛА» НА 2014/2015 УЧ.ГОД</vt:lpstr>
    </vt:vector>
  </TitlesOfParts>
  <Company>дом</Company>
  <LinksUpToDate>false</LinksUpToDate>
  <CharactersWithSpaces>13555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МБОУ «КЫРИНСКАЯ СРЕДНЯЯ ОБЩЕОБРАЗОВАТЕЛЬНАЯ ШКОЛА» НА 2014/2015 УЧ.ГОД</dc:title>
  <dc:subject/>
  <dc:creator>ольга</dc:creator>
  <cp:keywords/>
  <cp:lastModifiedBy>Школа</cp:lastModifiedBy>
  <cp:revision>25</cp:revision>
  <cp:lastPrinted>2018-11-08T10:21:00Z</cp:lastPrinted>
  <dcterms:created xsi:type="dcterms:W3CDTF">2016-11-30T11:09:00Z</dcterms:created>
  <dcterms:modified xsi:type="dcterms:W3CDTF">2018-11-08T10:21:00Z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963224433</vt:i4>
  </property>
</Properties>
</file>